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69" w:rsidRDefault="00C93691" w:rsidP="00C93691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r w:rsidRPr="00C93691">
        <w:rPr>
          <w:rFonts w:ascii="微软雅黑" w:eastAsia="微软雅黑" w:hAnsi="微软雅黑" w:cs="微软雅黑" w:hint="eastAsia"/>
          <w:bCs/>
          <w:color w:val="FF0000"/>
          <w:sz w:val="36"/>
          <w:szCs w:val="36"/>
        </w:rPr>
        <w:t xml:space="preserve">实验22 探究串、并联电路中电压规律 </w:t>
      </w:r>
      <w:r w:rsidR="006E0B69" w:rsidRPr="00C93691">
        <w:rPr>
          <w:rFonts w:ascii="黑体" w:eastAsia="黑体" w:hAnsi="黑体" w:cs="微软雅黑" w:hint="eastAsia"/>
          <w:bCs/>
          <w:color w:val="FF0000"/>
          <w:sz w:val="36"/>
          <w:szCs w:val="36"/>
        </w:rPr>
        <w:t>考点精练</w:t>
      </w:r>
    </w:p>
    <w:p w:rsidR="00026ECF" w:rsidRDefault="00026ECF" w:rsidP="00026ECF">
      <w:pPr>
        <w:spacing w:line="360" w:lineRule="auto"/>
      </w:pPr>
      <w:r>
        <w:rPr>
          <w:rFonts w:eastAsia="新宋体" w:hint="eastAsia"/>
          <w:b/>
          <w:szCs w:val="21"/>
        </w:rPr>
        <w:t>一．选择题（共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026ECF" w:rsidRDefault="00026ECF" w:rsidP="00026ECF">
      <w:pPr>
        <w:pStyle w:val="Normal02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．如图所示，在“探究串联电路中电压的规律”时，小雨同学用电压表测出</w:t>
      </w:r>
      <w:r>
        <w:rPr>
          <w:position w:val="-10"/>
        </w:rPr>
        <w:object w:dxaOrig="82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1" o:spid="_x0000_i1025" type="#_x0000_t75" style="width:41.25pt;height:15.75pt;mso-wrap-style:square;mso-position-horizontal-relative:page;mso-position-vertical-relative:page" o:ole="">
            <v:imagedata r:id="rId7" o:title=""/>
          </v:shape>
          <o:OLEObject Type="Embed" ProgID="Equation.DSMT4" ShapeID="对象 321" DrawAspect="Content" ObjectID="_1683305870" r:id="rId8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22" o:spid="_x0000_i1026" type="#_x0000_t75" style="width:41.25pt;height:15.75pt;mso-wrap-style:square;mso-position-horizontal-relative:page;mso-position-vertical-relative:page" o:ole="">
            <v:imagedata r:id="rId9" o:title=""/>
          </v:shape>
          <o:OLEObject Type="Embed" ProgID="Equation.DSMT4" ShapeID="对象 322" DrawAspect="Content" ObjectID="_1683305871" r:id="rId10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23" o:spid="_x0000_i1027" type="#_x0000_t75" style="width:41.25pt;height:15.75pt;mso-wrap-style:square;mso-position-horizontal-relative:page;mso-position-vertical-relative:page" o:ole="">
            <v:imagedata r:id="rId11" o:title=""/>
          </v:shape>
          <o:OLEObject Type="Embed" ProgID="Equation.DSMT4" ShapeID="对象 323" DrawAspect="Content" ObjectID="_1683305872" r:id="rId12"/>
        </w:object>
      </w:r>
      <w:r>
        <w:rPr>
          <w:rFonts w:ascii="Times New Roman" w:eastAsia="新宋体" w:hAnsi="Times New Roman" w:hint="eastAsia"/>
          <w:szCs w:val="21"/>
        </w:rPr>
        <w:t>，在表格中记录数据后，下一步应该做的是</w:t>
      </w:r>
      <w:r>
        <w:rPr>
          <w:position w:val="-10"/>
        </w:rPr>
        <w:object w:dxaOrig="135" w:dyaOrig="300">
          <v:shape id="对象 324" o:spid="_x0000_i1028" type="#_x0000_t75" style="width:6.75pt;height:15pt;mso-wrap-style:square;mso-position-horizontal-relative:page;mso-position-vertical-relative:page" o:ole="">
            <v:imagedata r:id="rId13" o:title=""/>
          </v:shape>
          <o:OLEObject Type="Embed" ProgID="Equation.DSMT4" ShapeID="对象 324" DrawAspect="Content" ObjectID="_1683305873" r:id="rId1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25" o:spid="_x0000_i1029" type="#_x0000_t75" style="width:6.75pt;height:15pt;mso-wrap-style:square;mso-position-horizontal-relative:page;mso-position-vertical-relative:page" o:ole="">
            <v:imagedata r:id="rId15" o:title=""/>
          </v:shape>
          <o:OLEObject Type="Embed" ProgID="Equation.DSMT4" ShapeID="对象 325" DrawAspect="Content" ObjectID="_1683305874" r:id="rId16"/>
        </w:object>
      </w:r>
    </w:p>
    <w:p w:rsidR="00026ECF" w:rsidRDefault="00026ECF" w:rsidP="00026ECF">
      <w:pPr>
        <w:pStyle w:val="Normal0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71575" cy="942975"/>
            <wp:effectExtent l="0" t="0" r="9525" b="9525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11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．整理器材，分析数据，得出结论</w:t>
      </w:r>
      <w:r>
        <w:tab/>
      </w:r>
    </w:p>
    <w:p w:rsidR="00026ECF" w:rsidRDefault="00026ECF" w:rsidP="00026ECF">
      <w:pPr>
        <w:pStyle w:val="Normal111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．对换</w:t>
      </w:r>
      <w:r>
        <w:rPr>
          <w:position w:val="-10"/>
        </w:rPr>
        <w:object w:dxaOrig="240" w:dyaOrig="315">
          <v:shape id="对象 327" o:spid="_x0000_i1030" type="#_x0000_t75" style="width:12pt;height:15.75pt;mso-wrap-style:square;mso-position-horizontal-relative:page;mso-position-vertical-relative:page" o:ole="">
            <v:imagedata r:id="rId18" o:title=""/>
          </v:shape>
          <o:OLEObject Type="Embed" ProgID="Equation.DSMT4" ShapeID="对象 327" DrawAspect="Content" ObjectID="_1683305875" r:id="rId19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10"/>
        </w:rPr>
        <w:object w:dxaOrig="255" w:dyaOrig="315">
          <v:shape id="对象 328" o:spid="_x0000_i1031" type="#_x0000_t75" style="width:12.75pt;height:15.75pt;mso-wrap-style:square;mso-position-horizontal-relative:page;mso-position-vertical-relative:page" o:ole="">
            <v:imagedata r:id="rId20" o:title=""/>
          </v:shape>
          <o:OLEObject Type="Embed" ProgID="Equation.DSMT4" ShapeID="对象 328" DrawAspect="Content" ObjectID="_1683305876" r:id="rId21"/>
        </w:object>
      </w:r>
      <w:r>
        <w:rPr>
          <w:rFonts w:ascii="Times New Roman" w:eastAsia="新宋体" w:hAnsi="Times New Roman" w:hint="eastAsia"/>
          <w:szCs w:val="21"/>
        </w:rPr>
        <w:t>的位置，再测出一组电压值</w:t>
      </w:r>
      <w:r>
        <w:tab/>
      </w:r>
    </w:p>
    <w:p w:rsidR="00026ECF" w:rsidRDefault="00026ECF" w:rsidP="00026ECF">
      <w:pPr>
        <w:pStyle w:val="Normal111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．改变电源电压，再测出几组电压值</w:t>
      </w:r>
      <w:r>
        <w:tab/>
      </w:r>
    </w:p>
    <w:p w:rsidR="00026ECF" w:rsidRDefault="00026ECF" w:rsidP="00026ECF">
      <w:pPr>
        <w:pStyle w:val="Normal111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．换用不同规格的小灯泡，再测出几组电压值</w:t>
      </w:r>
    </w:p>
    <w:p w:rsidR="00026ECF" w:rsidRDefault="00026ECF" w:rsidP="00026ECF">
      <w:pPr>
        <w:pStyle w:val="Normal511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解：用电压表测出</w:t>
      </w:r>
      <w:r>
        <w:rPr>
          <w:position w:val="-6"/>
        </w:rPr>
        <w:object w:dxaOrig="285" w:dyaOrig="255">
          <v:shape id="对象 329" o:spid="_x0000_i1032" type="#_x0000_t75" style="width:14.25pt;height:12.75pt;mso-wrap-style:square;mso-position-horizontal-relative:page;mso-position-vertical-relative:page" o:ole="">
            <v:imagedata r:id="rId22" o:title=""/>
          </v:shape>
          <o:OLEObject Type="Embed" ProgID="Equation.DSMT4" ShapeID="对象 329" DrawAspect="Content" ObjectID="_1683305877" r:id="rId23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85" w:dyaOrig="255">
          <v:shape id="对象 330" o:spid="_x0000_i1033" type="#_x0000_t75" style="width:14.25pt;height:12.75pt;mso-wrap-style:square;mso-position-horizontal-relative:page;mso-position-vertical-relative:page" o:ole="">
            <v:imagedata r:id="rId24" o:title=""/>
          </v:shape>
          <o:OLEObject Type="Embed" ProgID="Equation.DSMT4" ShapeID="对象 330" DrawAspect="Content" ObjectID="_1683305878" r:id="rId2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85" w:dyaOrig="195">
          <v:shape id="对象 331" o:spid="_x0000_i1034" type="#_x0000_t75" style="width:14.25pt;height:9.75pt;mso-wrap-style:square;mso-position-horizontal-relative:page;mso-position-vertical-relative:page" o:ole="">
            <v:imagedata r:id="rId26" o:title=""/>
          </v:shape>
          <o:OLEObject Type="Embed" ProgID="Equation.DSMT4" ShapeID="对象 331" DrawAspect="Content" ObjectID="_1683305879" r:id="rId27"/>
        </w:object>
      </w:r>
      <w:r>
        <w:rPr>
          <w:rFonts w:ascii="Times New Roman" w:eastAsia="新宋体" w:hAnsi="Times New Roman" w:hint="eastAsia"/>
          <w:szCs w:val="21"/>
        </w:rPr>
        <w:t>两端的电压分别为为出</w:t>
      </w:r>
      <w:r>
        <w:rPr>
          <w:position w:val="-10"/>
        </w:rPr>
        <w:object w:dxaOrig="825" w:dyaOrig="315">
          <v:shape id="对象 332" o:spid="_x0000_i1035" type="#_x0000_t75" style="width:41.25pt;height:15.75pt;mso-wrap-style:square;mso-position-horizontal-relative:page;mso-position-vertical-relative:page" o:ole="">
            <v:imagedata r:id="rId28" o:title=""/>
          </v:shape>
          <o:OLEObject Type="Embed" ProgID="Equation.DSMT4" ShapeID="对象 332" DrawAspect="Content" ObjectID="_1683305880" r:id="rId2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33" o:spid="_x0000_i1036" type="#_x0000_t75" style="width:41.25pt;height:15.75pt;mso-wrap-style:square;mso-position-horizontal-relative:page;mso-position-vertical-relative:page" o:ole="">
            <v:imagedata r:id="rId30" o:title=""/>
          </v:shape>
          <o:OLEObject Type="Embed" ProgID="Equation.DSMT4" ShapeID="对象 333" DrawAspect="Content" ObjectID="_1683305881" r:id="rId31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825" w:dyaOrig="315">
          <v:shape id="对象 334" o:spid="_x0000_i1037" type="#_x0000_t75" style="width:41.25pt;height:15.75pt;mso-wrap-style:square;mso-position-horizontal-relative:page;mso-position-vertical-relative:page" o:ole="">
            <v:imagedata r:id="rId32" o:title=""/>
          </v:shape>
          <o:OLEObject Type="Embed" ProgID="Equation.DSMT4" ShapeID="对象 334" DrawAspect="Content" ObjectID="_1683305882" r:id="rId33"/>
        </w:object>
      </w:r>
      <w:r>
        <w:rPr>
          <w:rFonts w:ascii="Times New Roman" w:eastAsia="新宋体" w:hAnsi="Times New Roman" w:hint="eastAsia"/>
          <w:szCs w:val="21"/>
        </w:rPr>
        <w:t>，说明两个小灯泡是同一个规格的，接下来的操作是换用不同规格的小灯泡，再测出几组电压值，然后分析数据，这样的结论才具有科学性。</w:t>
      </w:r>
    </w:p>
    <w:p w:rsidR="00026ECF" w:rsidRDefault="00026ECF" w:rsidP="00026ECF">
      <w:pPr>
        <w:pStyle w:val="Normal511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40" w:dyaOrig="240">
          <v:shape id="对象 335" o:spid="_x0000_i1038" type="#_x0000_t75" style="width:12pt;height:12pt;mso-wrap-style:square;mso-position-horizontal-relative:page;mso-position-vertical-relative:page" o:ole="">
            <v:imagedata r:id="rId34" o:title=""/>
          </v:shape>
          <o:OLEObject Type="Embed" ProgID="Equation.DSMT4" ShapeID="对象 335" DrawAspect="Content" ObjectID="_1683305883" r:id="rId35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01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．如图所示，闭合开关</w:t>
      </w:r>
      <w:r>
        <w:rPr>
          <w:position w:val="-6"/>
        </w:rPr>
        <w:object w:dxaOrig="195" w:dyaOrig="255">
          <v:shape id="对象 336" o:spid="_x0000_i1039" type="#_x0000_t75" style="width:9.75pt;height:12.75pt;mso-wrap-style:square;mso-position-horizontal-relative:page;mso-position-vertical-relative:page" o:ole="">
            <v:imagedata r:id="rId36" o:title=""/>
          </v:shape>
          <o:OLEObject Type="Embed" ProgID="Equation.DSMT4" ShapeID="对象 336" DrawAspect="Content" ObjectID="_1683305884" r:id="rId37"/>
        </w:object>
      </w:r>
      <w:r>
        <w:rPr>
          <w:rFonts w:ascii="Times New Roman" w:eastAsia="新宋体" w:hAnsi="Times New Roman" w:hint="eastAsia"/>
          <w:szCs w:val="21"/>
        </w:rPr>
        <w:t>电压表</w:t>
      </w:r>
      <w:r>
        <w:rPr>
          <w:position w:val="-10"/>
        </w:rPr>
        <w:object w:dxaOrig="225" w:dyaOrig="315">
          <v:shape id="对象 337" o:spid="_x0000_i1040" type="#_x0000_t75" style="width:11.25pt;height:15.75pt;mso-wrap-style:square;mso-position-horizontal-relative:page;mso-position-vertical-relative:page" o:ole="">
            <v:imagedata r:id="rId38" o:title=""/>
          </v:shape>
          <o:OLEObject Type="Embed" ProgID="Equation.DSMT4" ShapeID="对象 337" DrawAspect="Content" ObjectID="_1683305885" r:id="rId39"/>
        </w:objec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position w:val="-6"/>
        </w:rPr>
        <w:object w:dxaOrig="465" w:dyaOrig="255">
          <v:shape id="对象 338" o:spid="_x0000_i1041" type="#_x0000_t75" style="width:23.25pt;height:12.75pt;mso-wrap-style:square;mso-position-horizontal-relative:page;mso-position-vertical-relative:page" o:ole="">
            <v:imagedata r:id="rId40" o:title=""/>
          </v:shape>
          <o:OLEObject Type="Embed" ProgID="Equation.DSMT4" ShapeID="对象 338" DrawAspect="Content" ObjectID="_1683305886" r:id="rId41"/>
        </w:object>
      </w:r>
      <w:r>
        <w:rPr>
          <w:rFonts w:ascii="Times New Roman" w:eastAsia="新宋体" w:hAnsi="Times New Roman" w:hint="eastAsia"/>
          <w:szCs w:val="21"/>
        </w:rPr>
        <w:t>，电压表</w:t>
      </w:r>
      <w:r>
        <w:rPr>
          <w:position w:val="-10"/>
        </w:rPr>
        <w:object w:dxaOrig="240" w:dyaOrig="315">
          <v:shape id="对象 339" o:spid="_x0000_i1042" type="#_x0000_t75" style="width:12pt;height:15.75pt;mso-wrap-style:square;mso-position-horizontal-relative:page;mso-position-vertical-relative:page" o:ole="">
            <v:imagedata r:id="rId42" o:title=""/>
          </v:shape>
          <o:OLEObject Type="Embed" ProgID="Equation.DSMT4" ShapeID="对象 339" DrawAspect="Content" ObjectID="_1683305887" r:id="rId43"/>
        </w:objec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position w:val="-6"/>
        </w:rPr>
        <w:object w:dxaOrig="480" w:dyaOrig="255">
          <v:shape id="对象 340" o:spid="_x0000_i1043" type="#_x0000_t75" style="width:24pt;height:12.75pt;mso-wrap-style:square;mso-position-horizontal-relative:page;mso-position-vertical-relative:page" o:ole="">
            <v:imagedata r:id="rId44" o:title=""/>
          </v:shape>
          <o:OLEObject Type="Embed" ProgID="Equation.DSMT4" ShapeID="对象 340" DrawAspect="Content" ObjectID="_1683305888" r:id="rId45"/>
        </w:object>
      </w:r>
      <w:r>
        <w:rPr>
          <w:rFonts w:ascii="Times New Roman" w:eastAsia="新宋体" w:hAnsi="Times New Roman" w:hint="eastAsia"/>
          <w:szCs w:val="21"/>
        </w:rPr>
        <w:t>，则电阻</w:t>
      </w:r>
      <w:r>
        <w:rPr>
          <w:position w:val="-10"/>
        </w:rPr>
        <w:object w:dxaOrig="240" w:dyaOrig="315">
          <v:shape id="对象 341" o:spid="_x0000_i1044" type="#_x0000_t75" style="width:12pt;height:15.75pt;mso-wrap-style:square;mso-position-horizontal-relative:page;mso-position-vertical-relative:page" o:ole="">
            <v:imagedata r:id="rId46" o:title=""/>
          </v:shape>
          <o:OLEObject Type="Embed" ProgID="Equation.DSMT4" ShapeID="对象 341" DrawAspect="Content" ObjectID="_1683305889" r:id="rId47"/>
        </w:objec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position w:val="-10"/>
        </w:rPr>
        <w:object w:dxaOrig="255" w:dyaOrig="315">
          <v:shape id="对象 342" o:spid="_x0000_i1045" type="#_x0000_t75" style="width:12.75pt;height:15.75pt;mso-wrap-style:square;mso-position-horizontal-relative:page;mso-position-vertical-relative:page" o:ole="">
            <v:imagedata r:id="rId48" o:title=""/>
          </v:shape>
          <o:OLEObject Type="Embed" ProgID="Equation.DSMT4" ShapeID="对象 342" DrawAspect="Content" ObjectID="_1683305890" r:id="rId49"/>
        </w:object>
      </w:r>
      <w:r>
        <w:rPr>
          <w:rFonts w:ascii="Times New Roman" w:eastAsia="新宋体" w:hAnsi="Times New Roman" w:hint="eastAsia"/>
          <w:szCs w:val="21"/>
        </w:rPr>
        <w:t>两端的电压分别为</w:t>
      </w:r>
      <w:r>
        <w:rPr>
          <w:position w:val="-10"/>
        </w:rPr>
        <w:object w:dxaOrig="135" w:dyaOrig="300">
          <v:shape id="对象 343" o:spid="_x0000_i1046" type="#_x0000_t75" style="width:6.75pt;height:15pt;mso-wrap-style:square;mso-position-horizontal-relative:page;mso-position-vertical-relative:page" o:ole="">
            <v:imagedata r:id="rId50" o:title=""/>
          </v:shape>
          <o:OLEObject Type="Embed" ProgID="Equation.DSMT4" ShapeID="对象 343" DrawAspect="Content" ObjectID="_1683305891" r:id="rId51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44" o:spid="_x0000_i1047" type="#_x0000_t75" style="width:6.75pt;height:15pt;mso-wrap-style:square;mso-position-horizontal-relative:page;mso-position-vertical-relative:page" o:ole="">
            <v:imagedata r:id="rId52" o:title=""/>
          </v:shape>
          <o:OLEObject Type="Embed" ProgID="Equation.DSMT4" ShapeID="对象 344" DrawAspect="Content" ObjectID="_1683305892" r:id="rId53"/>
        </w:objec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57350" cy="1485900"/>
            <wp:effectExtent l="0" t="0" r="0" b="0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10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80" w:dyaOrig="255">
          <v:shape id="对象 346" o:spid="_x0000_i1048" type="#_x0000_t75" style="width:24pt;height:12.75pt;mso-wrap-style:square;mso-position-horizontal-relative:page;mso-position-vertical-relative:page" o:ole="">
            <v:imagedata r:id="rId55" o:title=""/>
          </v:shape>
          <o:OLEObject Type="Embed" ProgID="Equation.DSMT4" ShapeID="对象 346" DrawAspect="Content" ObjectID="_1683305893" r:id="rId56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65" w:dyaOrig="255">
          <v:shape id="对象 347" o:spid="_x0000_i1049" type="#_x0000_t75" style="width:23.25pt;height:12.75pt;mso-wrap-style:square;mso-position-horizontal-relative:page;mso-position-vertical-relative:page" o:ole="">
            <v:imagedata r:id="rId57" o:title=""/>
          </v:shape>
          <o:OLEObject Type="Embed" ProgID="Equation.DSMT4" ShapeID="对象 347" DrawAspect="Content" ObjectID="_1683305894" r:id="rId58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65" w:dyaOrig="255">
          <v:shape id="对象 348" o:spid="_x0000_i1050" type="#_x0000_t75" style="width:23.25pt;height:12.75pt;mso-wrap-style:square;mso-position-horizontal-relative:page;mso-position-vertical-relative:page" o:ole="">
            <v:imagedata r:id="rId59" o:title=""/>
          </v:shape>
          <o:OLEObject Type="Embed" ProgID="Equation.DSMT4" ShapeID="对象 348" DrawAspect="Content" ObjectID="_1683305895" r:id="rId60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80" w:dyaOrig="255">
          <v:shape id="对象 349" o:spid="_x0000_i1051" type="#_x0000_t75" style="width:24pt;height:12.75pt;mso-wrap-style:square;mso-position-horizontal-relative:page;mso-position-vertical-relative:page" o:ole="">
            <v:imagedata r:id="rId61" o:title=""/>
          </v:shape>
          <o:OLEObject Type="Embed" ProgID="Equation.DSMT4" ShapeID="对象 349" DrawAspect="Content" ObjectID="_1683305896" r:id="rId62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80" w:dyaOrig="255">
          <v:shape id="对象 350" o:spid="_x0000_i1052" type="#_x0000_t75" style="width:24pt;height:12.75pt;mso-wrap-style:square;mso-position-horizontal-relative:page;mso-position-vertical-relative:page" o:ole="">
            <v:imagedata r:id="rId63" o:title=""/>
          </v:shape>
          <o:OLEObject Type="Embed" ProgID="Equation.DSMT4" ShapeID="对象 350" DrawAspect="Content" ObjectID="_1683305897" r:id="rId64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65" w:dyaOrig="255">
          <v:shape id="对象 351" o:spid="_x0000_i1053" type="#_x0000_t75" style="width:23.25pt;height:12.75pt;mso-wrap-style:square;mso-position-horizontal-relative:page;mso-position-vertical-relative:page" o:ole="">
            <v:imagedata r:id="rId65" o:title=""/>
          </v:shape>
          <o:OLEObject Type="Embed" ProgID="Equation.DSMT4" ShapeID="对象 351" DrawAspect="Content" ObjectID="_1683305898" r:id="rId66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position w:val="-6"/>
        </w:rPr>
        <w:object w:dxaOrig="465" w:dyaOrig="255">
          <v:shape id="对象 352" o:spid="_x0000_i1054" type="#_x0000_t75" style="width:23.25pt;height:12.75pt;mso-wrap-style:square;mso-position-horizontal-relative:page;mso-position-vertical-relative:page" o:ole="">
            <v:imagedata r:id="rId67" o:title=""/>
          </v:shape>
          <o:OLEObject Type="Embed" ProgID="Equation.DSMT4" ShapeID="对象 352" DrawAspect="Content" ObjectID="_1683305899" r:id="rId68"/>
        </w:objec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position w:val="-6"/>
        </w:rPr>
        <w:object w:dxaOrig="480" w:dyaOrig="255">
          <v:shape id="对象 353" o:spid="_x0000_i1055" type="#_x0000_t75" style="width:24pt;height:12.75pt;mso-wrap-style:square;mso-position-horizontal-relative:page;mso-position-vertical-relative:page" o:ole="">
            <v:imagedata r:id="rId69" o:title=""/>
          </v:shape>
          <o:OLEObject Type="Embed" ProgID="Equation.DSMT4" ShapeID="对象 353" DrawAspect="Content" ObjectID="_1683305900" r:id="rId70"/>
        </w:object>
      </w:r>
    </w:p>
    <w:p w:rsidR="00026ECF" w:rsidRDefault="00026ECF" w:rsidP="00026ECF">
      <w:pPr>
        <w:pStyle w:val="Normal510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解：由电路图知，两电阻串联，电压表</w:t>
      </w:r>
      <w:r>
        <w:rPr>
          <w:position w:val="-10"/>
        </w:rPr>
        <w:object w:dxaOrig="240" w:dyaOrig="315">
          <v:shape id="对象 354" o:spid="_x0000_i1056" type="#_x0000_t75" style="width:12pt;height:15.75pt;mso-wrap-style:square;mso-position-horizontal-relative:page;mso-position-vertical-relative:page" o:ole="">
            <v:imagedata r:id="rId71" o:title=""/>
          </v:shape>
          <o:OLEObject Type="Embed" ProgID="Equation.DSMT4" ShapeID="对象 354" DrawAspect="Content" ObjectID="_1683305901" r:id="rId72"/>
        </w:object>
      </w:r>
      <w:r>
        <w:rPr>
          <w:rFonts w:ascii="Times New Roman" w:eastAsia="新宋体" w:hAnsi="Times New Roman" w:hint="eastAsia"/>
          <w:szCs w:val="21"/>
        </w:rPr>
        <w:t>测电源电压，即</w:t>
      </w:r>
      <w:r>
        <w:rPr>
          <w:position w:val="-6"/>
        </w:rPr>
        <w:object w:dxaOrig="855" w:dyaOrig="255">
          <v:shape id="对象 355" o:spid="_x0000_i1057" type="#_x0000_t75" style="width:42.75pt;height:12.75pt;mso-wrap-style:square;mso-position-horizontal-relative:page;mso-position-vertical-relative:page" o:ole="">
            <v:imagedata r:id="rId73" o:title=""/>
          </v:shape>
          <o:OLEObject Type="Embed" ProgID="Equation.DSMT4" ShapeID="对象 355" DrawAspect="Content" ObjectID="_1683305902" r:id="rId74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026ECF" w:rsidRDefault="00026ECF" w:rsidP="00026ECF">
      <w:pPr>
        <w:pStyle w:val="Normal510"/>
        <w:spacing w:line="360" w:lineRule="auto"/>
      </w:pPr>
      <w:r>
        <w:rPr>
          <w:position w:val="-10"/>
        </w:rPr>
        <w:object w:dxaOrig="225" w:dyaOrig="315">
          <v:shape id="对象 356" o:spid="_x0000_i1058" type="#_x0000_t75" style="width:11.25pt;height:15.75pt;mso-wrap-style:square;mso-position-horizontal-relative:page;mso-position-vertical-relative:page" o:ole="">
            <v:imagedata r:id="rId75" o:title=""/>
          </v:shape>
          <o:OLEObject Type="Embed" ProgID="Equation.DSMT4" ShapeID="对象 356" DrawAspect="Content" ObjectID="_1683305903" r:id="rId76"/>
        </w:object>
      </w:r>
      <w:r>
        <w:rPr>
          <w:rFonts w:ascii="Times New Roman" w:eastAsia="新宋体" w:hAnsi="Times New Roman" w:hint="eastAsia"/>
          <w:szCs w:val="21"/>
        </w:rPr>
        <w:t>测</w:t>
      </w:r>
      <w:r>
        <w:rPr>
          <w:position w:val="-10"/>
        </w:rPr>
        <w:object w:dxaOrig="255" w:dyaOrig="315">
          <v:shape id="对象 357" o:spid="_x0000_i1059" type="#_x0000_t75" style="width:12.75pt;height:15.75pt;mso-wrap-style:square;mso-position-horizontal-relative:page;mso-position-vertical-relative:page" o:ole="">
            <v:imagedata r:id="rId77" o:title=""/>
          </v:shape>
          <o:OLEObject Type="Embed" ProgID="Equation.DSMT4" ShapeID="对象 357" DrawAspect="Content" ObjectID="_1683305904" r:id="rId78"/>
        </w:object>
      </w:r>
      <w:r>
        <w:rPr>
          <w:rFonts w:ascii="Times New Roman" w:eastAsia="新宋体" w:hAnsi="Times New Roman" w:hint="eastAsia"/>
          <w:szCs w:val="21"/>
        </w:rPr>
        <w:t>两端电压，即</w:t>
      </w:r>
      <w:r>
        <w:rPr>
          <w:position w:val="-10"/>
        </w:rPr>
        <w:object w:dxaOrig="900" w:dyaOrig="315">
          <v:shape id="对象 358" o:spid="_x0000_i1060" type="#_x0000_t75" style="width:45pt;height:15.75pt;mso-wrap-style:square;mso-position-horizontal-relative:page;mso-position-vertical-relative:page" o:ole="">
            <v:imagedata r:id="rId79" o:title=""/>
          </v:shape>
          <o:OLEObject Type="Embed" ProgID="Equation.DSMT4" ShapeID="对象 358" DrawAspect="Content" ObjectID="_1683305905" r:id="rId80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026ECF" w:rsidRDefault="00026ECF" w:rsidP="00026ECF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串联电路中，电源电压等于各部分电路两端电压之和，</w:t>
      </w:r>
    </w:p>
    <w:p w:rsidR="00026ECF" w:rsidRDefault="00026ECF" w:rsidP="00026ECF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所以，</w:t>
      </w:r>
      <w:r>
        <w:rPr>
          <w:position w:val="-10"/>
        </w:rPr>
        <w:object w:dxaOrig="240" w:dyaOrig="315">
          <v:shape id="对象 359" o:spid="_x0000_i1061" type="#_x0000_t75" style="width:12pt;height:15.75pt;mso-wrap-style:square;mso-position-horizontal-relative:page;mso-position-vertical-relative:page" o:ole="">
            <v:imagedata r:id="rId81" o:title=""/>
          </v:shape>
          <o:OLEObject Type="Embed" ProgID="Equation.DSMT4" ShapeID="对象 359" DrawAspect="Content" ObjectID="_1683305906" r:id="rId82"/>
        </w:object>
      </w:r>
      <w:r>
        <w:rPr>
          <w:rFonts w:ascii="Times New Roman" w:eastAsia="新宋体" w:hAnsi="Times New Roman" w:hint="eastAsia"/>
          <w:szCs w:val="21"/>
        </w:rPr>
        <w:t>两端的电压：</w:t>
      </w:r>
    </w:p>
    <w:p w:rsidR="00026ECF" w:rsidRDefault="00026ECF" w:rsidP="00026ECF">
      <w:pPr>
        <w:pStyle w:val="Normal510"/>
        <w:spacing w:line="360" w:lineRule="auto"/>
      </w:pPr>
      <w:r>
        <w:rPr>
          <w:position w:val="-10"/>
        </w:rPr>
        <w:object w:dxaOrig="2745" w:dyaOrig="315">
          <v:shape id="对象 360" o:spid="_x0000_i1062" type="#_x0000_t75" style="width:137.25pt;height:15.75pt;mso-wrap-style:square;mso-position-horizontal-relative:page;mso-position-vertical-relative:page" o:ole="">
            <v:imagedata r:id="rId83" o:title=""/>
          </v:shape>
          <o:OLEObject Type="Embed" ProgID="Equation.DSMT4" ShapeID="对象 360" DrawAspect="Content" ObjectID="_1683305907" r:id="rId84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6"/>
        </w:rPr>
        <w:object w:dxaOrig="225" w:dyaOrig="255">
          <v:shape id="对象 361" o:spid="_x0000_i1063" type="#_x0000_t75" style="width:11.25pt;height:12.75pt;mso-wrap-style:square;mso-position-horizontal-relative:page;mso-position-vertical-relative:page" o:ole="">
            <v:imagedata r:id="rId85" o:title=""/>
          </v:shape>
          <o:OLEObject Type="Embed" ProgID="Equation.DSMT4" ShapeID="对象 361" DrawAspect="Content" ObjectID="_1683305908" r:id="rId86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00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．闫丽同学在“探究串联电路的电压关系”，某同学按如图（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）所示连接电路。闭合开关后，用电压表分别测量</w:t>
      </w:r>
      <w:r>
        <w:rPr>
          <w:position w:val="-10"/>
        </w:rPr>
        <w:object w:dxaOrig="360" w:dyaOrig="315">
          <v:shape id="对象 362" o:spid="_x0000_i1064" type="#_x0000_t75" style="width:18pt;height:15.75pt;mso-wrap-style:square;mso-position-horizontal-relative:page;mso-position-vertical-relative:page" o:ole="">
            <v:imagedata r:id="rId87" o:title=""/>
          </v:shape>
          <o:OLEObject Type="Embed" ProgID="Equation.DSMT4" ShapeID="对象 362" DrawAspect="Content" ObjectID="_1683305909" r:id="rId8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345" w:dyaOrig="315">
          <v:shape id="对象 363" o:spid="_x0000_i1065" type="#_x0000_t75" style="width:17.25pt;height:15.75pt;mso-wrap-style:square;mso-position-horizontal-relative:page;mso-position-vertical-relative:page" o:ole="">
            <v:imagedata r:id="rId89" o:title=""/>
          </v:shape>
          <o:OLEObject Type="Embed" ProgID="Equation.DSMT4" ShapeID="对象 363" DrawAspect="Content" ObjectID="_1683305910" r:id="rId90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345" w:dyaOrig="315">
          <v:shape id="对象 364" o:spid="_x0000_i1066" type="#_x0000_t75" style="width:17.25pt;height:15.75pt;mso-wrap-style:square;mso-position-horizontal-relative:page;mso-position-vertical-relative:page" o:ole="">
            <v:imagedata r:id="rId91" o:title=""/>
          </v:shape>
          <o:OLEObject Type="Embed" ProgID="Equation.DSMT4" ShapeID="对象 364" DrawAspect="Content" ObjectID="_1683305911" r:id="rId92"/>
        </w:object>
      </w:r>
      <w:r>
        <w:rPr>
          <w:rFonts w:ascii="Times New Roman" w:eastAsia="新宋体" w:hAnsi="Times New Roman" w:hint="eastAsia"/>
          <w:szCs w:val="21"/>
        </w:rPr>
        <w:t>三处电压，关于在实验过程中出现的情况，下列说法正确的是</w:t>
      </w:r>
      <w:r>
        <w:rPr>
          <w:position w:val="-10"/>
        </w:rPr>
        <w:object w:dxaOrig="135" w:dyaOrig="300">
          <v:shape id="对象 365" o:spid="_x0000_i1067" type="#_x0000_t75" style="width:6.75pt;height:15pt;mso-wrap-style:square;mso-position-horizontal-relative:page;mso-position-vertical-relative:page" o:ole="">
            <v:imagedata r:id="rId93" o:title=""/>
          </v:shape>
          <o:OLEObject Type="Embed" ProgID="Equation.DSMT4" ShapeID="对象 365" DrawAspect="Content" ObjectID="_1683305912" r:id="rId9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66" o:spid="_x0000_i1068" type="#_x0000_t75" style="width:6.75pt;height:15pt;mso-wrap-style:square;mso-position-horizontal-relative:page;mso-position-vertical-relative:page" o:ole="">
            <v:imagedata r:id="rId95" o:title=""/>
          </v:shape>
          <o:OLEObject Type="Embed" ProgID="Equation.DSMT4" ShapeID="对象 366" DrawAspect="Content" ObjectID="_1683305913" r:id="rId96"/>
        </w:object>
      </w:r>
    </w:p>
    <w:p w:rsidR="00026ECF" w:rsidRDefault="00026ECF" w:rsidP="00026ECF">
      <w:pPr>
        <w:pStyle w:val="Normal0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00350" cy="1200150"/>
            <wp:effectExtent l="0" t="0" r="0" b="0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．实验时电压表示数</w:t>
      </w:r>
      <w:r>
        <w:rPr>
          <w:position w:val="-10"/>
        </w:rPr>
        <w:object w:dxaOrig="855" w:dyaOrig="315">
          <v:shape id="对象 368" o:spid="_x0000_i1069" type="#_x0000_t75" style="width:42.75pt;height:15.75pt;mso-wrap-style:square;mso-position-horizontal-relative:page;mso-position-vertical-relative:page" o:ole="">
            <v:imagedata r:id="rId98" o:title=""/>
          </v:shape>
          <o:OLEObject Type="Embed" ProgID="Equation.DSMT4" ShapeID="对象 368" DrawAspect="Content" ObjectID="_1683305914" r:id="rId99"/>
        </w:object>
      </w:r>
      <w:r>
        <w:rPr>
          <w:rFonts w:ascii="Times New Roman" w:eastAsia="新宋体" w:hAnsi="Times New Roman" w:hint="eastAsia"/>
          <w:szCs w:val="21"/>
        </w:rPr>
        <w:t>，且示数不为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，可能是</w:t>
      </w:r>
      <w:r>
        <w:rPr>
          <w:position w:val="-6"/>
        </w:rPr>
        <w:object w:dxaOrig="180" w:dyaOrig="195">
          <v:shape id="对象 369" o:spid="_x0000_i1070" type="#_x0000_t75" style="width:9pt;height:9.75pt;mso-wrap-style:square;mso-position-horizontal-relative:page;mso-position-vertical-relative:page" o:ole="">
            <v:imagedata r:id="rId100" o:title=""/>
          </v:shape>
          <o:OLEObject Type="Embed" ProgID="Equation.DSMT4" ShapeID="对象 369" DrawAspect="Content" ObjectID="_1683305915" r:id="rId10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70" o:spid="_x0000_i1071" type="#_x0000_t75" style="width:9pt;height:12.75pt;mso-wrap-style:square;mso-position-horizontal-relative:page;mso-position-vertical-relative:page" o:ole="">
            <v:imagedata r:id="rId102" o:title=""/>
          </v:shape>
          <o:OLEObject Type="Embed" ProgID="Equation.DSMT4" ShapeID="对象 370" DrawAspect="Content" ObjectID="_1683305916" r:id="rId103"/>
        </w:object>
      </w:r>
      <w:r>
        <w:rPr>
          <w:rFonts w:ascii="Times New Roman" w:eastAsia="新宋体" w:hAnsi="Times New Roman" w:hint="eastAsia"/>
          <w:szCs w:val="21"/>
        </w:rPr>
        <w:t>之间发生了断路</w:t>
      </w:r>
      <w:r>
        <w:tab/>
      </w:r>
    </w:p>
    <w:p w:rsidR="00026ECF" w:rsidRDefault="00026ECF" w:rsidP="00026EC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．测出</w:t>
      </w:r>
      <w:r>
        <w:rPr>
          <w:position w:val="-10"/>
        </w:rPr>
        <w:object w:dxaOrig="360" w:dyaOrig="315">
          <v:shape id="对象 371" o:spid="_x0000_i1072" type="#_x0000_t75" style="width:18pt;height:15.75pt;mso-wrap-style:square;mso-position-horizontal-relative:page;mso-position-vertical-relative:page" o:ole="">
            <v:imagedata r:id="rId104" o:title=""/>
          </v:shape>
          <o:OLEObject Type="Embed" ProgID="Equation.DSMT4" ShapeID="对象 371" DrawAspect="Content" ObjectID="_1683305917" r:id="rId105"/>
        </w:object>
      </w:r>
      <w:r>
        <w:rPr>
          <w:rFonts w:ascii="Times New Roman" w:eastAsia="新宋体" w:hAnsi="Times New Roman" w:hint="eastAsia"/>
          <w:szCs w:val="21"/>
        </w:rPr>
        <w:t>间电压后，保持</w:t>
      </w:r>
      <w:r>
        <w:rPr>
          <w:position w:val="-6"/>
        </w:rPr>
        <w:object w:dxaOrig="180" w:dyaOrig="255">
          <v:shape id="对象 372" o:spid="_x0000_i1073" type="#_x0000_t75" style="width:9pt;height:12.75pt;mso-wrap-style:square;mso-position-horizontal-relative:page;mso-position-vertical-relative:page" o:ole="">
            <v:imagedata r:id="rId106" o:title=""/>
          </v:shape>
          <o:OLEObject Type="Embed" ProgID="Equation.DSMT4" ShapeID="对象 372" DrawAspect="Content" ObjectID="_1683305918" r:id="rId107"/>
        </w:object>
      </w:r>
      <w:r>
        <w:rPr>
          <w:rFonts w:ascii="Times New Roman" w:eastAsia="新宋体" w:hAnsi="Times New Roman" w:hint="eastAsia"/>
          <w:szCs w:val="21"/>
        </w:rPr>
        <w:t>不动，将</w:t>
      </w:r>
      <w:r>
        <w:rPr>
          <w:position w:val="-6"/>
        </w:rPr>
        <w:object w:dxaOrig="180" w:dyaOrig="195">
          <v:shape id="对象 373" o:spid="_x0000_i1074" type="#_x0000_t75" style="width:9pt;height:9.75pt;mso-wrap-style:square;mso-position-horizontal-relative:page;mso-position-vertical-relative:page" o:ole="">
            <v:imagedata r:id="rId108" o:title=""/>
          </v:shape>
          <o:OLEObject Type="Embed" ProgID="Equation.DSMT4" ShapeID="对象 373" DrawAspect="Content" ObjectID="_1683305919" r:id="rId109"/>
        </w:object>
      </w:r>
      <w:r>
        <w:rPr>
          <w:rFonts w:ascii="Times New Roman" w:eastAsia="新宋体" w:hAnsi="Times New Roman" w:hint="eastAsia"/>
          <w:szCs w:val="21"/>
        </w:rPr>
        <w:t>改接到</w:t>
      </w:r>
      <w:r>
        <w:rPr>
          <w:position w:val="-6"/>
        </w:rPr>
        <w:object w:dxaOrig="180" w:dyaOrig="195">
          <v:shape id="对象 374" o:spid="_x0000_i1075" type="#_x0000_t75" style="width:9pt;height:9.75pt;mso-wrap-style:square;mso-position-horizontal-relative:page;mso-position-vertical-relative:page" o:ole="">
            <v:imagedata r:id="rId110" o:title=""/>
          </v:shape>
          <o:OLEObject Type="Embed" ProgID="Equation.DSMT4" ShapeID="对象 374" DrawAspect="Content" ObjectID="_1683305920" r:id="rId111"/>
        </w:object>
      </w:r>
      <w:r>
        <w:rPr>
          <w:rFonts w:ascii="Times New Roman" w:eastAsia="新宋体" w:hAnsi="Times New Roman" w:hint="eastAsia"/>
          <w:szCs w:val="21"/>
        </w:rPr>
        <w:t>，可以测出</w:t>
      </w:r>
      <w:r>
        <w:rPr>
          <w:position w:val="-10"/>
        </w:rPr>
        <w:object w:dxaOrig="345" w:dyaOrig="315">
          <v:shape id="对象 375" o:spid="_x0000_i1076" type="#_x0000_t75" style="width:17.25pt;height:15.75pt;mso-wrap-style:square;mso-position-horizontal-relative:page;mso-position-vertical-relative:page" o:ole="">
            <v:imagedata r:id="rId112" o:title=""/>
          </v:shape>
          <o:OLEObject Type="Embed" ProgID="Equation.DSMT4" ShapeID="对象 375" DrawAspect="Content" ObjectID="_1683305921" r:id="rId113"/>
        </w:object>
      </w:r>
      <w:r>
        <w:tab/>
      </w:r>
    </w:p>
    <w:p w:rsidR="00026ECF" w:rsidRDefault="00026ECF" w:rsidP="00026EC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．连接好电路，闭合开关后电压表示数如图</w:t>
      </w:r>
      <w:r>
        <w:rPr>
          <w:position w:val="-6"/>
        </w:rPr>
        <w:object w:dxaOrig="180" w:dyaOrig="255">
          <v:shape id="对象 376" o:spid="_x0000_i1077" type="#_x0000_t75" style="width:9pt;height:12.75pt;mso-wrap-style:square;mso-position-horizontal-relative:page;mso-position-vertical-relative:page" o:ole="">
            <v:imagedata r:id="rId114" o:title=""/>
          </v:shape>
          <o:OLEObject Type="Embed" ProgID="Equation.DSMT4" ShapeID="对象 376" DrawAspect="Content" ObjectID="_1683305922" r:id="rId115"/>
        </w:object>
      </w:r>
      <w:r>
        <w:rPr>
          <w:rFonts w:ascii="Times New Roman" w:eastAsia="新宋体" w:hAnsi="Times New Roman" w:hint="eastAsia"/>
          <w:szCs w:val="21"/>
        </w:rPr>
        <w:t>所示的情况，必须将电压表校零</w:t>
      </w:r>
      <w:r>
        <w:tab/>
      </w:r>
    </w:p>
    <w:p w:rsidR="00026ECF" w:rsidRDefault="00026ECF" w:rsidP="00026ECF">
      <w:pPr>
        <w:pStyle w:val="Normal19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．实验测得</w:t>
      </w:r>
      <w:r>
        <w:rPr>
          <w:position w:val="-10"/>
        </w:rPr>
        <w:object w:dxaOrig="855" w:dyaOrig="315">
          <v:shape id="对象 377" o:spid="_x0000_i1078" type="#_x0000_t75" style="width:42.75pt;height:15.75pt;mso-wrap-style:square;mso-position-horizontal-relative:page;mso-position-vertical-relative:page" o:ole="">
            <v:imagedata r:id="rId116" o:title=""/>
          </v:shape>
          <o:OLEObject Type="Embed" ProgID="Equation.DSMT4" ShapeID="对象 377" DrawAspect="Content" ObjectID="_1683305923" r:id="rId117"/>
        </w:object>
      </w:r>
      <w:r>
        <w:rPr>
          <w:rFonts w:ascii="Times New Roman" w:eastAsia="新宋体" w:hAnsi="Times New Roman" w:hint="eastAsia"/>
          <w:szCs w:val="21"/>
        </w:rPr>
        <w:t>，由此可得串联电路中各部分电路两端电压相等</w:t>
      </w:r>
    </w:p>
    <w:p w:rsidR="00026ECF" w:rsidRDefault="00026ECF" w:rsidP="00026ECF">
      <w:pPr>
        <w:pStyle w:val="Normal59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  <w:r>
        <w:rPr>
          <w:position w:val="-4"/>
        </w:rPr>
        <w:object w:dxaOrig="225" w:dyaOrig="240">
          <v:shape id="对象 378" o:spid="_x0000_i1079" type="#_x0000_t75" style="width:11.25pt;height:12pt;mso-wrap-style:square;mso-position-horizontal-relative:page;mso-position-vertical-relative:page" o:ole="">
            <v:imagedata r:id="rId118" o:title=""/>
          </v:shape>
          <o:OLEObject Type="Embed" ProgID="Equation.DSMT4" ShapeID="对象 378" DrawAspect="Content" ObjectID="_1683305924" r:id="rId119"/>
        </w:object>
      </w:r>
      <w:r>
        <w:rPr>
          <w:rFonts w:ascii="Times New Roman" w:eastAsia="新宋体" w:hAnsi="Times New Roman" w:hint="eastAsia"/>
          <w:szCs w:val="21"/>
        </w:rPr>
        <w:t>、当</w:t>
      </w:r>
      <w:r>
        <w:rPr>
          <w:position w:val="-6"/>
        </w:rPr>
        <w:object w:dxaOrig="180" w:dyaOrig="195">
          <v:shape id="对象 379" o:spid="_x0000_i1080" type="#_x0000_t75" style="width:9pt;height:9.75pt;mso-wrap-style:square;mso-position-horizontal-relative:page;mso-position-vertical-relative:page" o:ole="">
            <v:imagedata r:id="rId120" o:title=""/>
          </v:shape>
          <o:OLEObject Type="Embed" ProgID="Equation.DSMT4" ShapeID="对象 379" DrawAspect="Content" ObjectID="_1683305925" r:id="rId121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180" w:dyaOrig="255">
          <v:shape id="对象 380" o:spid="_x0000_i1081" type="#_x0000_t75" style="width:9pt;height:12.75pt;mso-wrap-style:square;mso-position-horizontal-relative:page;mso-position-vertical-relative:page" o:ole="">
            <v:imagedata r:id="rId122" o:title=""/>
          </v:shape>
          <o:OLEObject Type="Embed" ProgID="Equation.DSMT4" ShapeID="对象 380" DrawAspect="Content" ObjectID="_1683305926" r:id="rId123"/>
        </w:object>
      </w:r>
      <w:r>
        <w:rPr>
          <w:rFonts w:ascii="Times New Roman" w:eastAsia="新宋体" w:hAnsi="Times New Roman" w:hint="eastAsia"/>
          <w:szCs w:val="21"/>
        </w:rPr>
        <w:t>之间发生断路时，电压表接在</w:t>
      </w:r>
      <w:r>
        <w:rPr>
          <w:position w:val="-6"/>
        </w:rPr>
        <w:object w:dxaOrig="285" w:dyaOrig="255">
          <v:shape id="对象 381" o:spid="_x0000_i1082" type="#_x0000_t75" style="width:14.25pt;height:12.75pt;mso-wrap-style:square;mso-position-horizontal-relative:page;mso-position-vertical-relative:page" o:ole="">
            <v:imagedata r:id="rId124" o:title=""/>
          </v:shape>
          <o:OLEObject Type="Embed" ProgID="Equation.DSMT4" ShapeID="对象 381" DrawAspect="Content" ObjectID="_1683305927" r:id="rId125"/>
        </w:object>
      </w:r>
      <w:r>
        <w:rPr>
          <w:rFonts w:ascii="Times New Roman" w:eastAsia="新宋体" w:hAnsi="Times New Roman" w:hint="eastAsia"/>
          <w:szCs w:val="21"/>
        </w:rPr>
        <w:t>间时，电压表测量的是电源电压，有示数；电压表接在</w:t>
      </w:r>
      <w:r>
        <w:rPr>
          <w:position w:val="-6"/>
        </w:rPr>
        <w:object w:dxaOrig="285" w:dyaOrig="195">
          <v:shape id="对象 382" o:spid="_x0000_i1083" type="#_x0000_t75" style="width:14.25pt;height:9.75pt;mso-wrap-style:square;mso-position-horizontal-relative:page;mso-position-vertical-relative:page" o:ole="">
            <v:imagedata r:id="rId126" o:title=""/>
          </v:shape>
          <o:OLEObject Type="Embed" ProgID="Equation.DSMT4" ShapeID="对象 382" DrawAspect="Content" ObjectID="_1683305928" r:id="rId127"/>
        </w:object>
      </w:r>
      <w:r>
        <w:rPr>
          <w:rFonts w:ascii="Times New Roman" w:eastAsia="新宋体" w:hAnsi="Times New Roman" w:hint="eastAsia"/>
          <w:szCs w:val="21"/>
        </w:rPr>
        <w:t>间时，电压表也测量电源电压，有示数，故</w:t>
      </w:r>
      <w:r>
        <w:rPr>
          <w:position w:val="-4"/>
        </w:rPr>
        <w:object w:dxaOrig="225" w:dyaOrig="240">
          <v:shape id="对象 383" o:spid="_x0000_i1084" type="#_x0000_t75" style="width:11.25pt;height:12pt;mso-wrap-style:square;mso-position-horizontal-relative:page;mso-position-vertical-relative:page" o:ole="">
            <v:imagedata r:id="rId128" o:title=""/>
          </v:shape>
          <o:OLEObject Type="Embed" ProgID="Equation.DSMT4" ShapeID="对象 383" DrawAspect="Content" ObjectID="_1683305929" r:id="rId129"/>
        </w:object>
      </w:r>
      <w:r>
        <w:rPr>
          <w:rFonts w:ascii="Times New Roman" w:eastAsia="新宋体" w:hAnsi="Times New Roman" w:hint="eastAsia"/>
          <w:szCs w:val="21"/>
        </w:rPr>
        <w:t>正确；</w:t>
      </w:r>
    </w:p>
    <w:p w:rsidR="00026ECF" w:rsidRDefault="00026ECF" w:rsidP="00026ECF">
      <w:pPr>
        <w:pStyle w:val="Normal59"/>
        <w:spacing w:line="360" w:lineRule="auto"/>
      </w:pPr>
      <w:r>
        <w:rPr>
          <w:position w:val="-4"/>
        </w:rPr>
        <w:object w:dxaOrig="225" w:dyaOrig="240">
          <v:shape id="对象 384" o:spid="_x0000_i1085" type="#_x0000_t75" style="width:11.25pt;height:12pt;mso-wrap-style:square;mso-position-horizontal-relative:page;mso-position-vertical-relative:page" o:ole="">
            <v:imagedata r:id="rId130" o:title=""/>
          </v:shape>
          <o:OLEObject Type="Embed" ProgID="Equation.DSMT4" ShapeID="对象 384" DrawAspect="Content" ObjectID="_1683305930" r:id="rId131"/>
        </w:object>
      </w:r>
      <w:r>
        <w:rPr>
          <w:rFonts w:ascii="Times New Roman" w:eastAsia="新宋体" w:hAnsi="Times New Roman" w:hint="eastAsia"/>
          <w:szCs w:val="21"/>
        </w:rPr>
        <w:t>、测出</w:t>
      </w:r>
      <w:r>
        <w:rPr>
          <w:position w:val="-10"/>
        </w:rPr>
        <w:object w:dxaOrig="360" w:dyaOrig="315">
          <v:shape id="对象 385" o:spid="_x0000_i1086" type="#_x0000_t75" style="width:18pt;height:15.75pt;mso-wrap-style:square;mso-position-horizontal-relative:page;mso-position-vertical-relative:page" o:ole="">
            <v:imagedata r:id="rId132" o:title=""/>
          </v:shape>
          <o:OLEObject Type="Embed" ProgID="Equation.DSMT4" ShapeID="对象 385" DrawAspect="Content" ObjectID="_1683305931" r:id="rId133"/>
        </w:object>
      </w:r>
      <w:r>
        <w:rPr>
          <w:rFonts w:ascii="Times New Roman" w:eastAsia="新宋体" w:hAnsi="Times New Roman" w:hint="eastAsia"/>
          <w:szCs w:val="21"/>
        </w:rPr>
        <w:t>间电压后，保持</w:t>
      </w:r>
      <w:r>
        <w:rPr>
          <w:position w:val="-6"/>
        </w:rPr>
        <w:object w:dxaOrig="180" w:dyaOrig="255">
          <v:shape id="对象 386" o:spid="_x0000_i1087" type="#_x0000_t75" style="width:9pt;height:12.75pt;mso-wrap-style:square;mso-position-horizontal-relative:page;mso-position-vertical-relative:page" o:ole="">
            <v:imagedata r:id="rId134" o:title=""/>
          </v:shape>
          <o:OLEObject Type="Embed" ProgID="Equation.DSMT4" ShapeID="对象 386" DrawAspect="Content" ObjectID="_1683305932" r:id="rId135"/>
        </w:object>
      </w:r>
      <w:r>
        <w:rPr>
          <w:rFonts w:ascii="Times New Roman" w:eastAsia="新宋体" w:hAnsi="Times New Roman" w:hint="eastAsia"/>
          <w:szCs w:val="21"/>
        </w:rPr>
        <w:t>不动，将</w:t>
      </w:r>
      <w:r>
        <w:rPr>
          <w:position w:val="-6"/>
        </w:rPr>
        <w:object w:dxaOrig="180" w:dyaOrig="195">
          <v:shape id="对象 387" o:spid="_x0000_i1088" type="#_x0000_t75" style="width:9pt;height:9.75pt;mso-wrap-style:square;mso-position-horizontal-relative:page;mso-position-vertical-relative:page" o:ole="">
            <v:imagedata r:id="rId136" o:title=""/>
          </v:shape>
          <o:OLEObject Type="Embed" ProgID="Equation.DSMT4" ShapeID="对象 387" DrawAspect="Content" ObjectID="_1683305933" r:id="rId137"/>
        </w:object>
      </w:r>
      <w:r>
        <w:rPr>
          <w:rFonts w:ascii="Times New Roman" w:eastAsia="新宋体" w:hAnsi="Times New Roman" w:hint="eastAsia"/>
          <w:szCs w:val="21"/>
        </w:rPr>
        <w:t>改接到</w:t>
      </w:r>
      <w:r>
        <w:rPr>
          <w:position w:val="-6"/>
        </w:rPr>
        <w:object w:dxaOrig="180" w:dyaOrig="195">
          <v:shape id="对象 388" o:spid="_x0000_i1089" type="#_x0000_t75" style="width:9pt;height:9.75pt;mso-wrap-style:square;mso-position-horizontal-relative:page;mso-position-vertical-relative:page" o:ole="">
            <v:imagedata r:id="rId138" o:title=""/>
          </v:shape>
          <o:OLEObject Type="Embed" ProgID="Equation.DSMT4" ShapeID="对象 388" DrawAspect="Content" ObjectID="_1683305934" r:id="rId139"/>
        </w:object>
      </w:r>
      <w:r>
        <w:rPr>
          <w:rFonts w:ascii="Times New Roman" w:eastAsia="新宋体" w:hAnsi="Times New Roman" w:hint="eastAsia"/>
          <w:szCs w:val="21"/>
        </w:rPr>
        <w:t>，此时电压表的正负接线柱接反了，不能测量出</w:t>
      </w:r>
      <w:r>
        <w:rPr>
          <w:position w:val="-6"/>
        </w:rPr>
        <w:object w:dxaOrig="285" w:dyaOrig="255">
          <v:shape id="对象 389" o:spid="_x0000_i1090" type="#_x0000_t75" style="width:14.25pt;height:12.75pt;mso-wrap-style:square;mso-position-horizontal-relative:page;mso-position-vertical-relative:page" o:ole="">
            <v:imagedata r:id="rId140" o:title=""/>
          </v:shape>
          <o:OLEObject Type="Embed" ProgID="Equation.DSMT4" ShapeID="对象 389" DrawAspect="Content" ObjectID="_1683305935" r:id="rId141"/>
        </w:object>
      </w:r>
      <w:r>
        <w:rPr>
          <w:rFonts w:ascii="Times New Roman" w:eastAsia="新宋体" w:hAnsi="Times New Roman" w:hint="eastAsia"/>
          <w:szCs w:val="21"/>
        </w:rPr>
        <w:t>间电压，故</w:t>
      </w:r>
      <w:r>
        <w:rPr>
          <w:position w:val="-4"/>
        </w:rPr>
        <w:object w:dxaOrig="225" w:dyaOrig="240">
          <v:shape id="对象 390" o:spid="_x0000_i1091" type="#_x0000_t75" style="width:11.25pt;height:12pt;mso-wrap-style:square;mso-position-horizontal-relative:page;mso-position-vertical-relative:page" o:ole="">
            <v:imagedata r:id="rId142" o:title=""/>
          </v:shape>
          <o:OLEObject Type="Embed" ProgID="Equation.DSMT4" ShapeID="对象 390" DrawAspect="Content" ObjectID="_1683305936" r:id="rId143"/>
        </w:objec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026ECF" w:rsidRDefault="00026ECF" w:rsidP="00026ECF">
      <w:pPr>
        <w:pStyle w:val="Normal59"/>
        <w:spacing w:line="360" w:lineRule="auto"/>
      </w:pPr>
      <w:r>
        <w:rPr>
          <w:position w:val="-6"/>
        </w:rPr>
        <w:object w:dxaOrig="225" w:dyaOrig="255">
          <v:shape id="对象 391" o:spid="_x0000_i1092" type="#_x0000_t75" style="width:11.25pt;height:12.75pt;mso-wrap-style:square;mso-position-horizontal-relative:page;mso-position-vertical-relative:page" o:ole="">
            <v:imagedata r:id="rId144" o:title=""/>
          </v:shape>
          <o:OLEObject Type="Embed" ProgID="Equation.DSMT4" ShapeID="对象 391" DrawAspect="Content" ObjectID="_1683305937" r:id="rId145"/>
        </w:object>
      </w:r>
      <w:r>
        <w:rPr>
          <w:rFonts w:ascii="Times New Roman" w:eastAsia="新宋体" w:hAnsi="Times New Roman" w:hint="eastAsia"/>
          <w:szCs w:val="21"/>
        </w:rPr>
        <w:t>、连接好电路，闭合开关后若电压表的指针指在了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刻度线的左边时，即指针反向偏转，说明电压表正负接线柱接反了，需要将电压表的正负极接线柱互换，故</w:t>
      </w:r>
      <w:r>
        <w:rPr>
          <w:position w:val="-6"/>
        </w:rPr>
        <w:object w:dxaOrig="225" w:dyaOrig="255">
          <v:shape id="对象 392" o:spid="_x0000_i1093" type="#_x0000_t75" style="width:11.25pt;height:12.75pt;mso-wrap-style:square;mso-position-horizontal-relative:page;mso-position-vertical-relative:page" o:ole="">
            <v:imagedata r:id="rId146" o:title=""/>
          </v:shape>
          <o:OLEObject Type="Embed" ProgID="Equation.DSMT4" ShapeID="对象 392" DrawAspect="Content" ObjectID="_1683305938" r:id="rId147"/>
        </w:object>
      </w:r>
      <w:r>
        <w:rPr>
          <w:rFonts w:ascii="Times New Roman" w:eastAsia="新宋体" w:hAnsi="Times New Roman" w:hint="eastAsia"/>
          <w:szCs w:val="21"/>
        </w:rPr>
        <w:t>错误；</w:t>
      </w:r>
    </w:p>
    <w:p w:rsidR="00026ECF" w:rsidRDefault="00026ECF" w:rsidP="00026ECF">
      <w:pPr>
        <w:pStyle w:val="Normal59"/>
        <w:spacing w:line="360" w:lineRule="auto"/>
      </w:pPr>
      <w:r>
        <w:rPr>
          <w:position w:val="-4"/>
        </w:rPr>
        <w:object w:dxaOrig="240" w:dyaOrig="240">
          <v:shape id="对象 393" o:spid="_x0000_i1094" type="#_x0000_t75" style="width:12pt;height:12pt;mso-wrap-style:square;mso-position-horizontal-relative:page;mso-position-vertical-relative:page" o:ole="">
            <v:imagedata r:id="rId148" o:title=""/>
          </v:shape>
          <o:OLEObject Type="Embed" ProgID="Equation.DSMT4" ShapeID="对象 393" DrawAspect="Content" ObjectID="_1683305939" r:id="rId149"/>
        </w:object>
      </w:r>
      <w:r>
        <w:rPr>
          <w:rFonts w:ascii="Times New Roman" w:eastAsia="新宋体" w:hAnsi="Times New Roman" w:hint="eastAsia"/>
          <w:szCs w:val="21"/>
        </w:rPr>
        <w:t>、实验测得</w:t>
      </w:r>
      <w:r>
        <w:rPr>
          <w:position w:val="-10"/>
        </w:rPr>
        <w:object w:dxaOrig="855" w:dyaOrig="315">
          <v:shape id="对象 394" o:spid="_x0000_i1095" type="#_x0000_t75" style="width:42.75pt;height:15.75pt;mso-wrap-style:square;mso-position-horizontal-relative:page;mso-position-vertical-relative:page" o:ole="">
            <v:imagedata r:id="rId150" o:title=""/>
          </v:shape>
          <o:OLEObject Type="Embed" ProgID="Equation.DSMT4" ShapeID="对象 394" DrawAspect="Content" ObjectID="_1683305940" r:id="rId151"/>
        </w:object>
      </w:r>
      <w:r>
        <w:rPr>
          <w:rFonts w:ascii="Times New Roman" w:eastAsia="新宋体" w:hAnsi="Times New Roman" w:hint="eastAsia"/>
          <w:szCs w:val="21"/>
        </w:rPr>
        <w:t>，造成这种结果的原因是使用了规格相同的小灯泡。</w:t>
      </w:r>
    </w:p>
    <w:p w:rsidR="00026ECF" w:rsidRDefault="00026ECF" w:rsidP="00026ECF">
      <w:pPr>
        <w:pStyle w:val="Normal59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25" w:dyaOrig="240">
          <v:shape id="对象 395" o:spid="_x0000_i1096" type="#_x0000_t75" style="width:11.25pt;height:12pt;mso-wrap-style:square;mso-position-horizontal-relative:page;mso-position-vertical-relative:page" o:ole="">
            <v:imagedata r:id="rId152" o:title=""/>
          </v:shape>
          <o:OLEObject Type="Embed" ProgID="Equation.DSMT4" ShapeID="对象 395" DrawAspect="Content" ObjectID="_1683305941" r:id="rId153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0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．某探究小组按照正确的操作要求进行了“探究并联电路电压规律”实验，电路图及实验数据记录表格如下，你认为以下观点最合理的是</w:t>
      </w:r>
      <w:r>
        <w:rPr>
          <w:position w:val="-10"/>
        </w:rPr>
        <w:object w:dxaOrig="135" w:dyaOrig="300">
          <v:shape id="对象 396" o:spid="_x0000_i1097" type="#_x0000_t75" style="width:6.75pt;height:15pt;mso-wrap-style:square;mso-position-horizontal-relative:page;mso-position-vertical-relative:page" o:ole="">
            <v:imagedata r:id="rId154" o:title=""/>
          </v:shape>
          <o:OLEObject Type="Embed" ProgID="Equation.DSMT4" ShapeID="对象 396" DrawAspect="Content" ObjectID="_1683305942" r:id="rId155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397" o:spid="_x0000_i1098" type="#_x0000_t75" style="width:6.75pt;height:15pt;mso-wrap-style:square;mso-position-horizontal-relative:page;mso-position-vertical-relative:page" o:ole="">
            <v:imagedata r:id="rId156" o:title=""/>
          </v:shape>
          <o:OLEObject Type="Embed" ProgID="Equation.DSMT4" ShapeID="对象 397" DrawAspect="Content" ObjectID="_1683305943" r:id="rId157"/>
        </w:objec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25"/>
        <w:gridCol w:w="2025"/>
        <w:gridCol w:w="2025"/>
      </w:tblGrid>
      <w:tr w:rsidR="00026ECF" w:rsidTr="00BE0B06"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position w:val="-10"/>
              </w:rPr>
              <w:object w:dxaOrig="240" w:dyaOrig="315">
                <v:shape id="对象 398" o:spid="_x0000_i1099" type="#_x0000_t75" style="width:12pt;height:15.75pt;mso-wrap-style:square;mso-position-horizontal-relative:page;mso-position-vertical-relative:page" o:ole="">
                  <v:imagedata r:id="rId158" o:title=""/>
                </v:shape>
                <o:OLEObject Type="Embed" ProgID="Equation.DSMT4" ShapeID="对象 398" DrawAspect="Content" ObjectID="_1683305944" r:id="rId159"/>
              </w:object>
            </w:r>
            <w:r>
              <w:rPr>
                <w:rFonts w:ascii="Times New Roman" w:eastAsia="新宋体" w:hAnsi="Times New Roman" w:hint="eastAsia"/>
                <w:szCs w:val="21"/>
              </w:rPr>
              <w:t>两端电压</w:t>
            </w:r>
            <w:r>
              <w:rPr>
                <w:position w:val="-10"/>
              </w:rPr>
              <w:object w:dxaOrig="585" w:dyaOrig="315">
                <v:shape id="对象 399" o:spid="_x0000_i1100" type="#_x0000_t75" style="width:29.25pt;height:15.75pt;mso-wrap-style:square;mso-position-horizontal-relative:page;mso-position-vertical-relative:page" o:ole="">
                  <v:imagedata r:id="rId160" o:title=""/>
                </v:shape>
                <o:OLEObject Type="Embed" ProgID="Equation.DSMT4" ShapeID="对象 399" DrawAspect="Content" ObjectID="_1683305945" r:id="rId161"/>
              </w:object>
            </w:r>
          </w:p>
        </w:tc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position w:val="-10"/>
              </w:rPr>
              <w:object w:dxaOrig="255" w:dyaOrig="315">
                <v:shape id="对象 400" o:spid="_x0000_i1101" type="#_x0000_t75" style="width:12.75pt;height:15.75pt;mso-wrap-style:square;mso-position-horizontal-relative:page;mso-position-vertical-relative:page" o:ole="">
                  <v:imagedata r:id="rId162" o:title=""/>
                </v:shape>
                <o:OLEObject Type="Embed" ProgID="Equation.DSMT4" ShapeID="对象 400" DrawAspect="Content" ObjectID="_1683305946" r:id="rId163"/>
              </w:object>
            </w:r>
            <w:r>
              <w:rPr>
                <w:rFonts w:ascii="Times New Roman" w:eastAsia="新宋体" w:hAnsi="Times New Roman" w:hint="eastAsia"/>
                <w:szCs w:val="21"/>
              </w:rPr>
              <w:t>两端电压</w:t>
            </w:r>
            <w:r>
              <w:rPr>
                <w:position w:val="-10"/>
              </w:rPr>
              <w:object w:dxaOrig="600" w:dyaOrig="315">
                <v:shape id="对象 401" o:spid="_x0000_i1102" type="#_x0000_t75" style="width:30pt;height:15.75pt;mso-wrap-style:square;mso-position-horizontal-relative:page;mso-position-vertical-relative:page" o:ole="">
                  <v:imagedata r:id="rId164" o:title=""/>
                </v:shape>
                <o:OLEObject Type="Embed" ProgID="Equation.DSMT4" ShapeID="对象 401" DrawAspect="Content" ObjectID="_1683305947" r:id="rId165"/>
              </w:object>
            </w:r>
          </w:p>
        </w:tc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电源两端电压</w:t>
            </w:r>
            <w:r>
              <w:rPr>
                <w:position w:val="-6"/>
              </w:rPr>
              <w:object w:dxaOrig="525" w:dyaOrig="255">
                <v:shape id="对象 402" o:spid="_x0000_i1103" type="#_x0000_t75" style="width:26.25pt;height:12.75pt;mso-wrap-style:square;mso-position-horizontal-relative:page;mso-position-vertical-relative:page" o:ole="">
                  <v:imagedata r:id="rId166" o:title=""/>
                </v:shape>
                <o:OLEObject Type="Embed" ProgID="Equation.DSMT4" ShapeID="对象 402" DrawAspect="Content" ObjectID="_1683305948" r:id="rId167"/>
              </w:object>
            </w:r>
          </w:p>
        </w:tc>
      </w:tr>
      <w:tr w:rsidR="00026ECF" w:rsidTr="00BE0B06"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  <w:tc>
          <w:tcPr>
            <w:tcW w:w="2025" w:type="dxa"/>
          </w:tcPr>
          <w:p w:rsidR="00026ECF" w:rsidRDefault="00026ECF" w:rsidP="00BE0B06">
            <w:pPr>
              <w:pStyle w:val="Normal0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</w:tr>
    </w:tbl>
    <w:p w:rsidR="00026ECF" w:rsidRDefault="00026ECF" w:rsidP="00026ECF">
      <w:pPr>
        <w:pStyle w:val="Normal0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1381125" cy="1133475"/>
            <wp:effectExtent l="0" t="0" r="9525" b="9525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．小红看到课本上写着“并联电路各支路两端电压相等”，认为实验数据一定是错误的，建议重新做一次</w:t>
      </w:r>
      <w:r>
        <w:tab/>
      </w:r>
    </w:p>
    <w:p w:rsidR="00026ECF" w:rsidRDefault="00026ECF" w:rsidP="00026EC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．小雨认为要实事求是，根据实验数据得出结论：并联电路各支路两端电压不相等</w:t>
      </w:r>
      <w:r>
        <w:tab/>
      </w:r>
    </w:p>
    <w:p w:rsidR="00026ECF" w:rsidRDefault="00026ECF" w:rsidP="00026EC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．小刚认为灯两端电压不同是因为两盏灯规格不同造成的</w:t>
      </w:r>
      <w:r>
        <w:tab/>
      </w:r>
    </w:p>
    <w:p w:rsidR="00026ECF" w:rsidRDefault="00026ECF" w:rsidP="00026ECF">
      <w:pPr>
        <w:pStyle w:val="Normal18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．小明认为灯两端电压不同是实验误差造成的，建议改变灯泡规格，多次实验</w:t>
      </w:r>
    </w:p>
    <w:p w:rsidR="00026ECF" w:rsidRDefault="00026ECF" w:rsidP="00026ECF">
      <w:pPr>
        <w:pStyle w:val="Normal58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  <w:r>
        <w:rPr>
          <w:position w:val="-4"/>
        </w:rPr>
        <w:object w:dxaOrig="225" w:dyaOrig="240">
          <v:shape id="对象 404" o:spid="_x0000_i1104" type="#_x0000_t75" style="width:11.25pt;height:12pt;mso-wrap-style:square;mso-position-horizontal-relative:page;mso-position-vertical-relative:page" o:ole="">
            <v:imagedata r:id="rId169" o:title=""/>
          </v:shape>
          <o:OLEObject Type="Embed" ProgID="Equation.DSMT4" ShapeID="对象 404" DrawAspect="Content" ObjectID="_1683305949" r:id="rId170"/>
        </w:object>
      </w:r>
      <w:r>
        <w:rPr>
          <w:rFonts w:ascii="Times New Roman" w:eastAsia="新宋体" w:hAnsi="Times New Roman" w:hint="eastAsia"/>
          <w:szCs w:val="21"/>
        </w:rPr>
        <w:t>．由于测量数据有误差，实验数据不是错误的，没有必要重新做一次，故</w:t>
      </w:r>
      <w:r>
        <w:rPr>
          <w:position w:val="-4"/>
        </w:rPr>
        <w:object w:dxaOrig="225" w:dyaOrig="240">
          <v:shape id="对象 405" o:spid="_x0000_i1105" type="#_x0000_t75" style="width:11.25pt;height:12pt;mso-wrap-style:square;mso-position-horizontal-relative:page;mso-position-vertical-relative:page" o:ole="">
            <v:imagedata r:id="rId171" o:title=""/>
          </v:shape>
          <o:OLEObject Type="Embed" ProgID="Equation.DSMT4" ShapeID="对象 405" DrawAspect="Content" ObjectID="_1683305950" r:id="rId172"/>
        </w:object>
      </w:r>
      <w:r>
        <w:rPr>
          <w:rFonts w:ascii="Times New Roman" w:eastAsia="新宋体" w:hAnsi="Times New Roman" w:hint="eastAsia"/>
          <w:szCs w:val="21"/>
        </w:rPr>
        <w:t>不符合题意；</w:t>
      </w:r>
    </w:p>
    <w:p w:rsidR="00026ECF" w:rsidRDefault="00026ECF" w:rsidP="00026ECF">
      <w:pPr>
        <w:pStyle w:val="Normal58"/>
        <w:spacing w:line="360" w:lineRule="auto"/>
      </w:pPr>
      <w:r>
        <w:rPr>
          <w:position w:val="-6"/>
        </w:rPr>
        <w:object w:dxaOrig="240" w:dyaOrig="255">
          <v:shape id="对象 406" o:spid="_x0000_i1106" type="#_x0000_t75" style="width:12pt;height:12.75pt;mso-wrap-style:square;mso-position-horizontal-relative:page;mso-position-vertical-relative:page" o:ole="">
            <v:imagedata r:id="rId173" o:title=""/>
          </v:shape>
          <o:OLEObject Type="Embed" ProgID="Equation.DSMT4" ShapeID="对象 406" DrawAspect="Content" ObjectID="_1683305951" r:id="rId174"/>
        </w:object>
      </w:r>
      <w:r>
        <w:rPr>
          <w:rFonts w:ascii="Times New Roman" w:eastAsia="新宋体" w:hAnsi="Times New Roman" w:hint="eastAsia"/>
          <w:szCs w:val="21"/>
        </w:rPr>
        <w:t>由于测量一组数据，没有普遍性，不能得到实验结论，需要多次实验，故</w:t>
      </w:r>
      <w:r>
        <w:rPr>
          <w:position w:val="-4"/>
        </w:rPr>
        <w:object w:dxaOrig="225" w:dyaOrig="240">
          <v:shape id="对象 407" o:spid="_x0000_i1107" type="#_x0000_t75" style="width:11.25pt;height:12pt;mso-wrap-style:square;mso-position-horizontal-relative:page;mso-position-vertical-relative:page" o:ole="">
            <v:imagedata r:id="rId175" o:title=""/>
          </v:shape>
          <o:OLEObject Type="Embed" ProgID="Equation.DSMT4" ShapeID="对象 407" DrawAspect="Content" ObjectID="_1683305952" r:id="rId176"/>
        </w:object>
      </w:r>
      <w:r>
        <w:rPr>
          <w:rFonts w:ascii="Times New Roman" w:eastAsia="新宋体" w:hAnsi="Times New Roman" w:hint="eastAsia"/>
          <w:szCs w:val="21"/>
        </w:rPr>
        <w:t>不符合题意；</w:t>
      </w:r>
    </w:p>
    <w:p w:rsidR="00026ECF" w:rsidRDefault="00026ECF" w:rsidP="00026ECF">
      <w:pPr>
        <w:pStyle w:val="Normal58"/>
        <w:spacing w:line="360" w:lineRule="auto"/>
      </w:pPr>
      <w:r>
        <w:rPr>
          <w:position w:val="-6"/>
        </w:rPr>
        <w:object w:dxaOrig="255" w:dyaOrig="255">
          <v:shape id="对象 408" o:spid="_x0000_i1108" type="#_x0000_t75" style="width:12.75pt;height:12.75pt;mso-wrap-style:square;mso-position-horizontal-relative:page;mso-position-vertical-relative:page" o:ole="">
            <v:imagedata r:id="rId177" o:title=""/>
          </v:shape>
          <o:OLEObject Type="Embed" ProgID="Equation.DSMT4" ShapeID="对象 408" DrawAspect="Content" ObjectID="_1683305953" r:id="rId178"/>
        </w:object>
      </w:r>
      <w:r>
        <w:rPr>
          <w:rFonts w:ascii="Times New Roman" w:eastAsia="新宋体" w:hAnsi="Times New Roman" w:hint="eastAsia"/>
          <w:szCs w:val="21"/>
        </w:rPr>
        <w:t>灯两端电压不同，可能是电压表本身的原因，也可能是读数问题，故</w:t>
      </w:r>
      <w:r>
        <w:rPr>
          <w:position w:val="-6"/>
        </w:rPr>
        <w:object w:dxaOrig="225" w:dyaOrig="255">
          <v:shape id="对象 409" o:spid="_x0000_i1109" type="#_x0000_t75" style="width:11.25pt;height:12.75pt;mso-wrap-style:square;mso-position-horizontal-relative:page;mso-position-vertical-relative:page" o:ole="">
            <v:imagedata r:id="rId179" o:title=""/>
          </v:shape>
          <o:OLEObject Type="Embed" ProgID="Equation.DSMT4" ShapeID="对象 409" DrawAspect="Content" ObjectID="_1683305954" r:id="rId180"/>
        </w:object>
      </w:r>
      <w:r>
        <w:rPr>
          <w:rFonts w:ascii="Times New Roman" w:eastAsia="新宋体" w:hAnsi="Times New Roman" w:hint="eastAsia"/>
          <w:szCs w:val="21"/>
        </w:rPr>
        <w:t>不符合题意；</w:t>
      </w:r>
    </w:p>
    <w:p w:rsidR="00026ECF" w:rsidRDefault="00026ECF" w:rsidP="00026ECF">
      <w:pPr>
        <w:pStyle w:val="Normal58"/>
        <w:spacing w:line="360" w:lineRule="auto"/>
      </w:pPr>
      <w:r>
        <w:rPr>
          <w:position w:val="-6"/>
        </w:rPr>
        <w:object w:dxaOrig="285" w:dyaOrig="255">
          <v:shape id="对象 410" o:spid="_x0000_i1110" type="#_x0000_t75" style="width:14.25pt;height:12.75pt;mso-wrap-style:square;mso-position-horizontal-relative:page;mso-position-vertical-relative:page" o:ole="">
            <v:imagedata r:id="rId181" o:title=""/>
          </v:shape>
          <o:OLEObject Type="Embed" ProgID="Equation.DSMT4" ShapeID="对象 410" DrawAspect="Content" ObjectID="_1683305955" r:id="rId182"/>
        </w:object>
      </w:r>
      <w:r>
        <w:rPr>
          <w:rFonts w:ascii="Times New Roman" w:eastAsia="新宋体" w:hAnsi="Times New Roman" w:hint="eastAsia"/>
          <w:szCs w:val="21"/>
        </w:rPr>
        <w:t>灯两端电压不同是实验误差造成的，需要改变灯泡规格，多次实验，故</w:t>
      </w:r>
      <w:r>
        <w:rPr>
          <w:position w:val="-4"/>
        </w:rPr>
        <w:object w:dxaOrig="240" w:dyaOrig="240">
          <v:shape id="对象 411" o:spid="_x0000_i1111" type="#_x0000_t75" style="width:12pt;height:12pt;mso-wrap-style:square;mso-position-horizontal-relative:page;mso-position-vertical-relative:page" o:ole="">
            <v:imagedata r:id="rId183" o:title=""/>
          </v:shape>
          <o:OLEObject Type="Embed" ProgID="Equation.DSMT4" ShapeID="对象 411" DrawAspect="Content" ObjectID="_1683305956" r:id="rId184"/>
        </w:object>
      </w:r>
      <w:r>
        <w:rPr>
          <w:rFonts w:ascii="Times New Roman" w:eastAsia="新宋体" w:hAnsi="Times New Roman" w:hint="eastAsia"/>
          <w:szCs w:val="21"/>
        </w:rPr>
        <w:t>符合题意。</w:t>
      </w:r>
    </w:p>
    <w:p w:rsidR="00026ECF" w:rsidRDefault="00026ECF" w:rsidP="00026ECF">
      <w:pPr>
        <w:pStyle w:val="Normal58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position w:val="-4"/>
        </w:rPr>
        <w:object w:dxaOrig="240" w:dyaOrig="240">
          <v:shape id="对象 412" o:spid="_x0000_i1112" type="#_x0000_t75" style="width:12pt;height:12pt;mso-wrap-style:square;mso-position-horizontal-relative:page;mso-position-vertical-relative:page" o:ole="">
            <v:imagedata r:id="rId185" o:title=""/>
          </v:shape>
          <o:OLEObject Type="Embed" ProgID="Equation.DSMT4" ShapeID="对象 412" DrawAspect="Content" ObjectID="_1683305957" r:id="rId186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spacing w:line="360" w:lineRule="auto"/>
      </w:pPr>
      <w:r>
        <w:rPr>
          <w:rFonts w:eastAsia="新宋体" w:hint="eastAsia"/>
          <w:b/>
          <w:szCs w:val="21"/>
        </w:rPr>
        <w:t>二．填空题（共</w:t>
      </w:r>
      <w:r>
        <w:rPr>
          <w:rFonts w:eastAsia="新宋体" w:hint="eastAsia"/>
          <w:b/>
          <w:szCs w:val="21"/>
        </w:rPr>
        <w:t>4</w:t>
      </w:r>
      <w:r>
        <w:rPr>
          <w:rFonts w:eastAsia="新宋体" w:hint="eastAsia"/>
          <w:b/>
          <w:szCs w:val="21"/>
        </w:rPr>
        <w:t>小题）</w:t>
      </w:r>
    </w:p>
    <w:p w:rsidR="00026ECF" w:rsidRDefault="00026ECF" w:rsidP="00026ECF">
      <w:pPr>
        <w:pStyle w:val="Normal17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．如图所示，电源电压恒为</w:t>
      </w:r>
      <w:r>
        <w:rPr>
          <w:position w:val="-6"/>
        </w:rPr>
        <w:object w:dxaOrig="315" w:dyaOrig="255">
          <v:shape id="对象 413" o:spid="_x0000_i1113" type="#_x0000_t75" style="width:15.75pt;height:12.75pt;mso-wrap-style:square;mso-position-horizontal-relative:page;mso-position-vertical-relative:page" o:ole="">
            <v:imagedata r:id="rId187" o:title=""/>
          </v:shape>
          <o:OLEObject Type="Embed" ProgID="Equation.DSMT4" ShapeID="对象 413" DrawAspect="Content" ObjectID="_1683305958" r:id="rId188"/>
        </w:object>
      </w:r>
      <w:r>
        <w:rPr>
          <w:rFonts w:ascii="Times New Roman" w:eastAsia="新宋体" w:hAnsi="Times New Roman" w:hint="eastAsia"/>
          <w:szCs w:val="21"/>
        </w:rPr>
        <w:t>，开关</w:t>
      </w:r>
      <w:r>
        <w:rPr>
          <w:position w:val="-6"/>
        </w:rPr>
        <w:object w:dxaOrig="195" w:dyaOrig="255">
          <v:shape id="对象 414" o:spid="_x0000_i1114" type="#_x0000_t75" style="width:9.75pt;height:12.75pt;mso-wrap-style:square;mso-position-horizontal-relative:page;mso-position-vertical-relative:page" o:ole="">
            <v:imagedata r:id="rId189" o:title=""/>
          </v:shape>
          <o:OLEObject Type="Embed" ProgID="Equation.DSMT4" ShapeID="对象 414" DrawAspect="Content" ObjectID="_1683305959" r:id="rId190"/>
        </w:object>
      </w:r>
      <w:r>
        <w:rPr>
          <w:rFonts w:ascii="Times New Roman" w:eastAsia="新宋体" w:hAnsi="Times New Roman" w:hint="eastAsia"/>
          <w:szCs w:val="21"/>
        </w:rPr>
        <w:t>闭合后电压表示数为</w:t>
      </w:r>
      <w:r>
        <w:rPr>
          <w:position w:val="-6"/>
        </w:rPr>
        <w:object w:dxaOrig="315" w:dyaOrig="255">
          <v:shape id="对象 415" o:spid="_x0000_i1115" type="#_x0000_t75" style="width:15.75pt;height:12.75pt;mso-wrap-style:square;mso-position-horizontal-relative:page;mso-position-vertical-relative:page" o:ole="">
            <v:imagedata r:id="rId191" o:title=""/>
          </v:shape>
          <o:OLEObject Type="Embed" ProgID="Equation.DSMT4" ShapeID="对象 415" DrawAspect="Content" ObjectID="_1683305960" r:id="rId192"/>
        </w:object>
      </w:r>
      <w:r>
        <w:rPr>
          <w:rFonts w:ascii="Times New Roman" w:eastAsia="新宋体" w:hAnsi="Times New Roman" w:hint="eastAsia"/>
          <w:szCs w:val="21"/>
        </w:rPr>
        <w:t>，则灯</w:t>
      </w:r>
      <w:r>
        <w:rPr>
          <w:position w:val="-10"/>
        </w:rPr>
        <w:object w:dxaOrig="255" w:dyaOrig="315">
          <v:shape id="对象 416" o:spid="_x0000_i1116" type="#_x0000_t75" style="width:12.75pt;height:15.75pt;mso-wrap-style:square;mso-position-horizontal-relative:page;mso-position-vertical-relative:page" o:ole="">
            <v:imagedata r:id="rId193" o:title=""/>
          </v:shape>
          <o:OLEObject Type="Embed" ProgID="Equation.DSMT4" ShapeID="对象 416" DrawAspect="Content" ObjectID="_1683305961" r:id="rId194"/>
        </w:object>
      </w:r>
      <w:r>
        <w:rPr>
          <w:rFonts w:ascii="Times New Roman" w:eastAsia="新宋体" w:hAnsi="Times New Roman" w:hint="eastAsia"/>
          <w:szCs w:val="21"/>
        </w:rPr>
        <w:t>两端的电压为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6"/>
        </w:rPr>
        <w:object w:dxaOrig="225" w:dyaOrig="255">
          <v:shape id="对象 417" o:spid="_x0000_i1117" type="#_x0000_t75" style="width:11.25pt;height:12.75pt;mso-wrap-style:square;mso-position-horizontal-relative:page;mso-position-vertical-relative:page" o:ole="">
            <v:imagedata r:id="rId195" o:title=""/>
          </v:shape>
          <o:OLEObject Type="Embed" ProgID="Equation.DSMT4" ShapeID="对象 417" DrawAspect="Content" ObjectID="_1683305962" r:id="rId196"/>
        </w:object>
      </w:r>
      <w:r>
        <w:rPr>
          <w:rFonts w:ascii="Times New Roman" w:eastAsia="新宋体" w:hAnsi="Times New Roman" w:hint="eastAsia"/>
          <w:szCs w:val="21"/>
        </w:rPr>
        <w:t>，若断开开关，电压表示数将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（选填“变大”“变小”或“不变”</w:t>
      </w:r>
      <w:r>
        <w:t xml:space="preserve"> </w:t>
      </w:r>
      <w:r>
        <w:rPr>
          <w:position w:val="-10"/>
        </w:rPr>
        <w:object w:dxaOrig="135" w:dyaOrig="300">
          <v:shape id="对象 418" o:spid="_x0000_i1118" type="#_x0000_t75" style="width:6.75pt;height:15pt;mso-wrap-style:square;mso-position-horizontal-relative:page;mso-position-vertical-relative:page" o:ole="">
            <v:imagedata r:id="rId197" o:title=""/>
          </v:shape>
          <o:OLEObject Type="Embed" ProgID="Equation.DSMT4" ShapeID="对象 418" DrawAspect="Content" ObjectID="_1683305963" r:id="rId198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7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33500" cy="942975"/>
            <wp:effectExtent l="0" t="0" r="0" b="9525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7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解：电路图可知，开关闭合时，两灯泡串联，电压表测量灯泡</w:t>
      </w:r>
      <w:r>
        <w:rPr>
          <w:position w:val="-10"/>
        </w:rPr>
        <w:object w:dxaOrig="255" w:dyaOrig="315">
          <v:shape id="对象 420" o:spid="_x0000_i1119" type="#_x0000_t75" style="width:12.75pt;height:15.75pt;mso-wrap-style:square;mso-position-horizontal-relative:page;mso-position-vertical-relative:page" o:ole="">
            <v:imagedata r:id="rId200" o:title=""/>
          </v:shape>
          <o:OLEObject Type="Embed" ProgID="Equation.DSMT4" ShapeID="对象 420" DrawAspect="Content" ObjectID="_1683305964" r:id="rId201"/>
        </w:object>
      </w:r>
      <w:r>
        <w:rPr>
          <w:rFonts w:ascii="Times New Roman" w:eastAsia="新宋体" w:hAnsi="Times New Roman" w:hint="eastAsia"/>
          <w:szCs w:val="21"/>
        </w:rPr>
        <w:t>两端电压，而电压表的示数为</w:t>
      </w:r>
      <w:r>
        <w:rPr>
          <w:position w:val="-6"/>
        </w:rPr>
        <w:object w:dxaOrig="315" w:dyaOrig="255">
          <v:shape id="对象 421" o:spid="_x0000_i1120" type="#_x0000_t75" style="width:15.75pt;height:12.75pt;mso-wrap-style:square;mso-position-horizontal-relative:page;mso-position-vertical-relative:page" o:ole="">
            <v:imagedata r:id="rId202" o:title=""/>
          </v:shape>
          <o:OLEObject Type="Embed" ProgID="Equation.DSMT4" ShapeID="对象 421" DrawAspect="Content" ObjectID="_1683305965" r:id="rId203"/>
        </w:object>
      </w:r>
      <w:r>
        <w:rPr>
          <w:rFonts w:ascii="Times New Roman" w:eastAsia="新宋体" w:hAnsi="Times New Roman" w:hint="eastAsia"/>
          <w:szCs w:val="21"/>
        </w:rPr>
        <w:t>，因此灯泡</w:t>
      </w:r>
      <w:r>
        <w:rPr>
          <w:position w:val="-10"/>
        </w:rPr>
        <w:object w:dxaOrig="255" w:dyaOrig="315">
          <v:shape id="对象 422" o:spid="_x0000_i1121" type="#_x0000_t75" style="width:12.75pt;height:15.75pt;mso-wrap-style:square;mso-position-horizontal-relative:page;mso-position-vertical-relative:page" o:ole="">
            <v:imagedata r:id="rId204" o:title=""/>
          </v:shape>
          <o:OLEObject Type="Embed" ProgID="Equation.DSMT4" ShapeID="对象 422" DrawAspect="Content" ObjectID="_1683305966" r:id="rId205"/>
        </w:object>
      </w:r>
      <w:r>
        <w:rPr>
          <w:rFonts w:ascii="Times New Roman" w:eastAsia="新宋体" w:hAnsi="Times New Roman" w:hint="eastAsia"/>
          <w:szCs w:val="21"/>
        </w:rPr>
        <w:t>两端电压为</w:t>
      </w:r>
      <w:r>
        <w:rPr>
          <w:position w:val="-6"/>
        </w:rPr>
        <w:object w:dxaOrig="315" w:dyaOrig="255">
          <v:shape id="对象 423" o:spid="_x0000_i1122" type="#_x0000_t75" style="width:15.75pt;height:12.75pt;mso-wrap-style:square;mso-position-horizontal-relative:page;mso-position-vertical-relative:page" o:ole="">
            <v:imagedata r:id="rId206" o:title=""/>
          </v:shape>
          <o:OLEObject Type="Embed" ProgID="Equation.DSMT4" ShapeID="对象 423" DrawAspect="Content" ObjectID="_1683305967" r:id="rId207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7"/>
        <w:spacing w:line="360" w:lineRule="auto"/>
      </w:pPr>
      <w:r>
        <w:rPr>
          <w:rFonts w:ascii="Times New Roman" w:eastAsia="新宋体" w:hAnsi="Times New Roman" w:hint="eastAsia"/>
          <w:szCs w:val="21"/>
        </w:rPr>
        <w:t>当开关断路时，整个电路断路，电压表的正负接线柱与电源两极相连，因此电压表的示数等于电源电压，故电压表的示数变大。</w:t>
      </w:r>
    </w:p>
    <w:p w:rsidR="00026ECF" w:rsidRDefault="00026ECF" w:rsidP="00026ECF">
      <w:pPr>
        <w:pStyle w:val="Normal57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；变大。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．在“探究串联电路电压的特点”活动中。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）如图所示，实验中应选择规格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不同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424" o:spid="_x0000_i1123" type="#_x0000_t75" style="width:6.75pt;height:15pt;mso-wrap-style:square;mso-position-horizontal-relative:page;mso-position-vertical-relative:page" o:ole="">
            <v:imagedata r:id="rId208" o:title=""/>
          </v:shape>
          <o:OLEObject Type="Embed" ProgID="Equation.DSMT4" ShapeID="对象 424" DrawAspect="Content" ObjectID="_1683305968" r:id="rId209"/>
        </w:object>
      </w:r>
      <w:r>
        <w:rPr>
          <w:rFonts w:ascii="Times New Roman" w:eastAsia="新宋体" w:hAnsi="Times New Roman" w:hint="eastAsia"/>
          <w:szCs w:val="21"/>
        </w:rPr>
        <w:t>的小灯泡。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</w:t>
      </w:r>
      <w:r>
        <w:rPr>
          <w:position w:val="-10"/>
        </w:rPr>
        <w:object w:dxaOrig="240" w:dyaOrig="315">
          <v:shape id="对象 425" o:spid="_x0000_i1124" type="#_x0000_t75" style="width:12pt;height:15.75pt;mso-wrap-style:square;mso-position-horizontal-relative:page;mso-position-vertical-relative:page" o:ole="">
            <v:imagedata r:id="rId210" o:title=""/>
          </v:shape>
          <o:OLEObject Type="Embed" ProgID="Equation.DSMT4" ShapeID="对象 425" DrawAspect="Content" ObjectID="_1683305969" r:id="rId211"/>
        </w:object>
      </w:r>
      <w:r>
        <w:rPr>
          <w:rFonts w:ascii="Times New Roman" w:eastAsia="新宋体" w:hAnsi="Times New Roman" w:hint="eastAsia"/>
          <w:szCs w:val="21"/>
        </w:rPr>
        <w:t>两端电压时，闭合开关，发现电压表示数为零，原因可能灯</w:t>
      </w:r>
      <w:r>
        <w:rPr>
          <w:position w:val="-10"/>
        </w:rPr>
        <w:object w:dxaOrig="255" w:dyaOrig="315">
          <v:shape id="对象 426" o:spid="_x0000_i1125" type="#_x0000_t75" style="width:12.75pt;height:15.75pt;mso-wrap-style:square;mso-position-horizontal-relative:page;mso-position-vertical-relative:page" o:ole="">
            <v:imagedata r:id="rId212" o:title=""/>
          </v:shape>
          <o:OLEObject Type="Embed" ProgID="Equation.DSMT4" ShapeID="对象 426" DrawAspect="Content" ObjectID="_1683305970" r:id="rId213"/>
        </w:object>
      </w:r>
      <w:r>
        <w:rPr>
          <w:rFonts w:ascii="Times New Roman" w:eastAsia="新宋体" w:hAnsi="Times New Roman" w:hint="eastAsia"/>
          <w:szCs w:val="21"/>
        </w:rPr>
        <w:t>发生了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）故障排除后，保持电压表的</w:t>
      </w:r>
      <w:r>
        <w:rPr>
          <w:position w:val="-4"/>
        </w:rPr>
        <w:object w:dxaOrig="225" w:dyaOrig="240">
          <v:shape id="对象 427" o:spid="_x0000_i1126" type="#_x0000_t75" style="width:11.25pt;height:12pt;mso-wrap-style:square;mso-position-horizontal-relative:page;mso-position-vertical-relative:page" o:ole="">
            <v:imagedata r:id="rId214" o:title=""/>
          </v:shape>
          <o:OLEObject Type="Embed" ProgID="Equation.DSMT4" ShapeID="对象 427" DrawAspect="Content" ObjectID="_1683305971" r:id="rId215"/>
        </w:object>
      </w:r>
      <w:r>
        <w:rPr>
          <w:rFonts w:ascii="Times New Roman" w:eastAsia="新宋体" w:hAnsi="Times New Roman" w:hint="eastAsia"/>
          <w:szCs w:val="21"/>
        </w:rPr>
        <w:t>连接点不动，小明只断开</w:t>
      </w:r>
      <w:r>
        <w:rPr>
          <w:position w:val="-4"/>
        </w:rPr>
        <w:object w:dxaOrig="225" w:dyaOrig="240">
          <v:shape id="对象 428" o:spid="_x0000_i1127" type="#_x0000_t75" style="width:11.25pt;height:12pt;mso-wrap-style:square;mso-position-horizontal-relative:page;mso-position-vertical-relative:page" o:ole="">
            <v:imagedata r:id="rId216" o:title=""/>
          </v:shape>
          <o:OLEObject Type="Embed" ProgID="Equation.DSMT4" ShapeID="对象 428" DrawAspect="Content" ObjectID="_1683305972" r:id="rId217"/>
        </w:object>
      </w:r>
      <w:r>
        <w:rPr>
          <w:rFonts w:ascii="Times New Roman" w:eastAsia="新宋体" w:hAnsi="Times New Roman" w:hint="eastAsia"/>
          <w:szCs w:val="21"/>
        </w:rPr>
        <w:t>连接点，并改接到</w:t>
      </w:r>
      <w:r>
        <w:rPr>
          <w:position w:val="-6"/>
        </w:rPr>
        <w:object w:dxaOrig="225" w:dyaOrig="255">
          <v:shape id="对象 429" o:spid="_x0000_i1128" type="#_x0000_t75" style="width:11.25pt;height:12.75pt;mso-wrap-style:square;mso-position-horizontal-relative:page;mso-position-vertical-relative:page" o:ole="">
            <v:imagedata r:id="rId218" o:title=""/>
          </v:shape>
          <o:OLEObject Type="Embed" ProgID="Equation.DSMT4" ShapeID="对象 429" DrawAspect="Content" ObjectID="_1683305973" r:id="rId219"/>
        </w:object>
      </w:r>
      <w:r>
        <w:rPr>
          <w:rFonts w:ascii="Times New Roman" w:eastAsia="新宋体" w:hAnsi="Times New Roman" w:hint="eastAsia"/>
          <w:szCs w:val="21"/>
        </w:rPr>
        <w:t>连接点上，测量</w:t>
      </w:r>
      <w:r>
        <w:rPr>
          <w:position w:val="-10"/>
        </w:rPr>
        <w:object w:dxaOrig="255" w:dyaOrig="315">
          <v:shape id="对象 430" o:spid="_x0000_i1129" type="#_x0000_t75" style="width:12.75pt;height:15.75pt;mso-wrap-style:square;mso-position-horizontal-relative:page;mso-position-vertical-relative:page" o:ole="">
            <v:imagedata r:id="rId220" o:title=""/>
          </v:shape>
          <o:OLEObject Type="Embed" ProgID="Equation.DSMT4" ShapeID="对象 430" DrawAspect="Content" ObjectID="_1683305974" r:id="rId221"/>
        </w:object>
      </w:r>
      <w:r>
        <w:rPr>
          <w:rFonts w:ascii="Times New Roman" w:eastAsia="新宋体" w:hAnsi="Times New Roman" w:hint="eastAsia"/>
          <w:szCs w:val="21"/>
        </w:rPr>
        <w:t>两端电压。他能否测出</w:t>
      </w:r>
      <w:r>
        <w:rPr>
          <w:position w:val="-10"/>
        </w:rPr>
        <w:object w:dxaOrig="255" w:dyaOrig="315">
          <v:shape id="对象 431" o:spid="_x0000_i1130" type="#_x0000_t75" style="width:12.75pt;height:15.75pt;mso-wrap-style:square;mso-position-horizontal-relative:page;mso-position-vertical-relative:page" o:ole="">
            <v:imagedata r:id="rId222" o:title=""/>
          </v:shape>
          <o:OLEObject Type="Embed" ProgID="Equation.DSMT4" ShapeID="对象 431" DrawAspect="Content" ObjectID="_1683305975" r:id="rId223"/>
        </w:object>
      </w:r>
      <w:r>
        <w:rPr>
          <w:rFonts w:ascii="Times New Roman" w:eastAsia="新宋体" w:hAnsi="Times New Roman" w:hint="eastAsia"/>
          <w:szCs w:val="21"/>
        </w:rPr>
        <w:t>两端电压？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，理由是：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）小明分别出</w:t>
      </w:r>
      <w:r>
        <w:rPr>
          <w:position w:val="-4"/>
        </w:rPr>
        <w:object w:dxaOrig="360" w:dyaOrig="240">
          <v:shape id="对象 432" o:spid="_x0000_i1131" type="#_x0000_t75" style="width:18pt;height:12pt;mso-wrap-style:square;mso-position-horizontal-relative:page;mso-position-vertical-relative:page" o:ole="">
            <v:imagedata r:id="rId224" o:title=""/>
          </v:shape>
          <o:OLEObject Type="Embed" ProgID="Equation.DSMT4" ShapeID="对象 432" DrawAspect="Content" ObjectID="_1683305976" r:id="rId225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60" w:dyaOrig="255">
          <v:shape id="对象 433" o:spid="_x0000_i1132" type="#_x0000_t75" style="width:18pt;height:12.75pt;mso-wrap-style:square;mso-position-horizontal-relative:page;mso-position-vertical-relative:page" o:ole="">
            <v:imagedata r:id="rId226" o:title=""/>
          </v:shape>
          <o:OLEObject Type="Embed" ProgID="Equation.DSMT4" ShapeID="对象 433" DrawAspect="Content" ObjectID="_1683305977" r:id="rId22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75" w:dyaOrig="255">
          <v:shape id="对象 434" o:spid="_x0000_i1133" type="#_x0000_t75" style="width:18.75pt;height:12.75pt;mso-wrap-style:square;mso-position-horizontal-relative:page;mso-position-vertical-relative:page" o:ole="">
            <v:imagedata r:id="rId228" o:title=""/>
          </v:shape>
          <o:OLEObject Type="Embed" ProgID="Equation.DSMT4" ShapeID="对象 434" DrawAspect="Content" ObjectID="_1683305978" r:id="rId229"/>
        </w:object>
      </w:r>
      <w:r>
        <w:rPr>
          <w:rFonts w:ascii="Times New Roman" w:eastAsia="新宋体" w:hAnsi="Times New Roman" w:hint="eastAsia"/>
          <w:szCs w:val="21"/>
        </w:rPr>
        <w:t>间的电压并记录在如表格中，分析实验数据得出结论：串联电路总电压等于各部分电路两端电压之和。</w:t>
      </w:r>
    </w:p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 w:hint="eastAsia"/>
          <w:szCs w:val="21"/>
        </w:rPr>
        <w:t>请对小明的做法进行评价：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，改进方法是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788"/>
        <w:gridCol w:w="2789"/>
        <w:gridCol w:w="2789"/>
      </w:tblGrid>
      <w:tr w:rsidR="00026ECF" w:rsidTr="00BE0B06"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35" o:spid="_x0000_i1134" type="#_x0000_t75" style="width:35.25pt;height:15.75pt;mso-wrap-style:square;mso-position-horizontal-relative:page;mso-position-vertical-relative:page" o:ole="">
                  <v:imagedata r:id="rId230" o:title=""/>
                </v:shape>
                <o:OLEObject Type="Embed" ProgID="Equation.DSMT4" ShapeID="对象 435" DrawAspect="Content" ObjectID="_1683305979" r:id="rId231"/>
              </w:object>
            </w:r>
          </w:p>
        </w:tc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436" o:spid="_x0000_i1135" type="#_x0000_t75" style="width:35.25pt;height:15.75pt;mso-wrap-style:square;mso-position-horizontal-relative:page;mso-position-vertical-relative:page" o:ole="">
                  <v:imagedata r:id="rId232" o:title=""/>
                </v:shape>
                <o:OLEObject Type="Embed" ProgID="Equation.DSMT4" ShapeID="对象 436" DrawAspect="Content" ObjectID="_1683305980" r:id="rId233"/>
              </w:object>
            </w:r>
          </w:p>
        </w:tc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437" o:spid="_x0000_i1136" type="#_x0000_t75" style="width:36pt;height:15.75pt;mso-wrap-style:square;mso-position-horizontal-relative:page;mso-position-vertical-relative:page" o:ole="">
                  <v:imagedata r:id="rId234" o:title=""/>
                </v:shape>
                <o:OLEObject Type="Embed" ProgID="Equation.DSMT4" ShapeID="对象 437" DrawAspect="Content" ObjectID="_1683305981" r:id="rId235"/>
              </w:object>
            </w:r>
          </w:p>
        </w:tc>
      </w:tr>
      <w:tr w:rsidR="00026ECF" w:rsidTr="00BE0B06"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2.6</w:t>
            </w:r>
          </w:p>
        </w:tc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2850" w:type="dxa"/>
          </w:tcPr>
          <w:p w:rsidR="00026ECF" w:rsidRDefault="00026ECF" w:rsidP="00BE0B06">
            <w:pPr>
              <w:pStyle w:val="Normal16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4.4</w:t>
            </w:r>
          </w:p>
        </w:tc>
      </w:tr>
    </w:tbl>
    <w:p w:rsidR="00026ECF" w:rsidRDefault="00026ECF" w:rsidP="00026ECF">
      <w:pPr>
        <w:pStyle w:val="Normal1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43025" cy="1066800"/>
            <wp:effectExtent l="0" t="0" r="9525" b="0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）为得普遍性的结论，实验中应选择规格不同的小灯泡；</w:t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</w:t>
      </w:r>
      <w:r>
        <w:rPr>
          <w:position w:val="-10"/>
        </w:rPr>
        <w:object w:dxaOrig="240" w:dyaOrig="315">
          <v:shape id="对象 439" o:spid="_x0000_i1137" type="#_x0000_t75" style="width:12pt;height:15.75pt;mso-wrap-style:square;mso-position-horizontal-relative:page;mso-position-vertical-relative:page" o:ole="">
            <v:imagedata r:id="rId237" o:title=""/>
          </v:shape>
          <o:OLEObject Type="Embed" ProgID="Equation.DSMT4" ShapeID="对象 439" DrawAspect="Content" ObjectID="_1683305982" r:id="rId238"/>
        </w:object>
      </w:r>
      <w:r>
        <w:rPr>
          <w:rFonts w:ascii="Times New Roman" w:eastAsia="新宋体" w:hAnsi="Times New Roman" w:hint="eastAsia"/>
          <w:szCs w:val="21"/>
        </w:rPr>
        <w:t>两端电压时，闭合开关，发现电压表示数为零，可能与电压表并联部分电路短路，或电压表与电源两极间断路，故原因可能灯</w:t>
      </w:r>
      <w:r>
        <w:rPr>
          <w:position w:val="-10"/>
        </w:rPr>
        <w:object w:dxaOrig="255" w:dyaOrig="315">
          <v:shape id="对象 440" o:spid="_x0000_i1138" type="#_x0000_t75" style="width:12.75pt;height:15.75pt;mso-wrap-style:square;mso-position-horizontal-relative:page;mso-position-vertical-relative:page" o:ole="">
            <v:imagedata r:id="rId239" o:title=""/>
          </v:shape>
          <o:OLEObject Type="Embed" ProgID="Equation.DSMT4" ShapeID="对象 440" DrawAspect="Content" ObjectID="_1683305983" r:id="rId240"/>
        </w:object>
      </w:r>
      <w:r>
        <w:rPr>
          <w:rFonts w:ascii="Times New Roman" w:eastAsia="新宋体" w:hAnsi="Times New Roman" w:hint="eastAsia"/>
          <w:szCs w:val="21"/>
        </w:rPr>
        <w:t>发生了断路；</w:t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）测出</w:t>
      </w:r>
      <w:r>
        <w:rPr>
          <w:position w:val="-10"/>
        </w:rPr>
        <w:object w:dxaOrig="240" w:dyaOrig="315">
          <v:shape id="对象 441" o:spid="_x0000_i1139" type="#_x0000_t75" style="width:12pt;height:15.75pt;mso-wrap-style:square;mso-position-horizontal-relative:page;mso-position-vertical-relative:page" o:ole="">
            <v:imagedata r:id="rId241" o:title=""/>
          </v:shape>
          <o:OLEObject Type="Embed" ProgID="Equation.DSMT4" ShapeID="对象 441" DrawAspect="Content" ObjectID="_1683305984" r:id="rId242"/>
        </w:object>
      </w:r>
      <w:r>
        <w:rPr>
          <w:rFonts w:ascii="Times New Roman" w:eastAsia="新宋体" w:hAnsi="Times New Roman" w:hint="eastAsia"/>
          <w:szCs w:val="21"/>
        </w:rPr>
        <w:t>两端的电压，则与</w:t>
      </w:r>
      <w:r>
        <w:rPr>
          <w:position w:val="-4"/>
        </w:rPr>
        <w:object w:dxaOrig="225" w:dyaOrig="240">
          <v:shape id="对象 442" o:spid="_x0000_i1140" type="#_x0000_t75" style="width:11.25pt;height:12pt;mso-wrap-style:square;mso-position-horizontal-relative:page;mso-position-vertical-relative:page" o:ole="">
            <v:imagedata r:id="rId243" o:title=""/>
          </v:shape>
          <o:OLEObject Type="Embed" ProgID="Equation.DSMT4" ShapeID="对象 442" DrawAspect="Content" ObjectID="_1683305985" r:id="rId244"/>
        </w:object>
      </w:r>
      <w:r>
        <w:rPr>
          <w:rFonts w:ascii="Times New Roman" w:eastAsia="新宋体" w:hAnsi="Times New Roman" w:hint="eastAsia"/>
          <w:szCs w:val="21"/>
        </w:rPr>
        <w:t>相连的为电压表的正接线柱，与</w:t>
      </w:r>
      <w:r>
        <w:rPr>
          <w:position w:val="-4"/>
        </w:rPr>
        <w:object w:dxaOrig="225" w:dyaOrig="240">
          <v:shape id="对象 443" o:spid="_x0000_i1141" type="#_x0000_t75" style="width:11.25pt;height:12pt;mso-wrap-style:square;mso-position-horizontal-relative:page;mso-position-vertical-relative:page" o:ole="">
            <v:imagedata r:id="rId245" o:title=""/>
          </v:shape>
          <o:OLEObject Type="Embed" ProgID="Equation.DSMT4" ShapeID="对象 443" DrawAspect="Content" ObjectID="_1683305986" r:id="rId246"/>
        </w:object>
      </w:r>
      <w:r>
        <w:rPr>
          <w:rFonts w:ascii="Times New Roman" w:eastAsia="新宋体" w:hAnsi="Times New Roman" w:hint="eastAsia"/>
          <w:szCs w:val="21"/>
        </w:rPr>
        <w:t>相连的为电压表的负接线柱，</w:t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若将与</w:t>
      </w:r>
      <w:r>
        <w:rPr>
          <w:position w:val="-4"/>
        </w:rPr>
        <w:object w:dxaOrig="225" w:dyaOrig="240">
          <v:shape id="对象 444" o:spid="_x0000_i1142" type="#_x0000_t75" style="width:11.25pt;height:12pt;mso-wrap-style:square;mso-position-horizontal-relative:page;mso-position-vertical-relative:page" o:ole="">
            <v:imagedata r:id="rId247" o:title=""/>
          </v:shape>
          <o:OLEObject Type="Embed" ProgID="Equation.DSMT4" ShapeID="对象 444" DrawAspect="Content" ObjectID="_1683305987" r:id="rId248"/>
        </w:object>
      </w:r>
      <w:r>
        <w:rPr>
          <w:rFonts w:ascii="Times New Roman" w:eastAsia="新宋体" w:hAnsi="Times New Roman" w:hint="eastAsia"/>
          <w:szCs w:val="21"/>
        </w:rPr>
        <w:t>点相连的导线改接到</w:t>
      </w:r>
      <w:r>
        <w:rPr>
          <w:position w:val="-6"/>
        </w:rPr>
        <w:object w:dxaOrig="225" w:dyaOrig="255">
          <v:shape id="对象 445" o:spid="_x0000_i1143" type="#_x0000_t75" style="width:11.25pt;height:12.75pt;mso-wrap-style:square;mso-position-horizontal-relative:page;mso-position-vertical-relative:page" o:ole="">
            <v:imagedata r:id="rId249" o:title=""/>
          </v:shape>
          <o:OLEObject Type="Embed" ProgID="Equation.DSMT4" ShapeID="对象 445" DrawAspect="Content" ObjectID="_1683305988" r:id="rId250"/>
        </w:object>
      </w:r>
      <w:r>
        <w:rPr>
          <w:rFonts w:ascii="Times New Roman" w:eastAsia="新宋体" w:hAnsi="Times New Roman" w:hint="eastAsia"/>
          <w:szCs w:val="21"/>
        </w:rPr>
        <w:t>点，电流从电压表的负接线柱流入，正接线柱流出，指针将反向偏转，则不能测出</w:t>
      </w:r>
      <w:r>
        <w:rPr>
          <w:position w:val="-10"/>
        </w:rPr>
        <w:object w:dxaOrig="255" w:dyaOrig="315">
          <v:shape id="对象 446" o:spid="_x0000_i1144" type="#_x0000_t75" style="width:12.75pt;height:15.75pt;mso-wrap-style:square;mso-position-horizontal-relative:page;mso-position-vertical-relative:page" o:ole="">
            <v:imagedata r:id="rId251" o:title=""/>
          </v:shape>
          <o:OLEObject Type="Embed" ProgID="Equation.DSMT4" ShapeID="对象 446" DrawAspect="Content" ObjectID="_1683305989" r:id="rId252"/>
        </w:object>
      </w:r>
      <w:r>
        <w:rPr>
          <w:rFonts w:ascii="Times New Roman" w:eastAsia="新宋体" w:hAnsi="Times New Roman" w:hint="eastAsia"/>
          <w:szCs w:val="21"/>
        </w:rPr>
        <w:t>两端电压，原因是：电压表正负接线柱接反了；</w:t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）由于根据一次实验数据得出的结论具有偶然性，为了探究串联电路电压的普遍规律，需要换用不同规格的灯泡多次测量。</w:t>
      </w:r>
    </w:p>
    <w:p w:rsidR="00026ECF" w:rsidRDefault="00026ECF" w:rsidP="00026ECF">
      <w:pPr>
        <w:pStyle w:val="Normal56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）不同；（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）断路；（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）不能；电压表正负接线柱接反了；（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）只根据一组数据得出的结论有偶然性；换用不同规格的灯泡多次测量。</w:t>
      </w:r>
    </w:p>
    <w:p w:rsidR="00026ECF" w:rsidRDefault="00026ECF" w:rsidP="00026ECF">
      <w:pPr>
        <w:pStyle w:val="Normal15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．如图（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）所示的电路中，开关</w:t>
      </w:r>
      <w:r>
        <w:rPr>
          <w:position w:val="-10"/>
        </w:rPr>
        <w:object w:dxaOrig="240" w:dyaOrig="315">
          <v:shape id="对象 447" o:spid="_x0000_i1145" type="#_x0000_t75" style="width:12pt;height:15.75pt;mso-wrap-style:square;mso-position-horizontal-relative:page;mso-position-vertical-relative:page" o:ole="">
            <v:imagedata r:id="rId253" o:title=""/>
          </v:shape>
          <o:OLEObject Type="Embed" ProgID="Equation.DSMT4" ShapeID="对象 447" DrawAspect="Content" ObjectID="_1683305990" r:id="rId254"/>
        </w:objec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position w:val="-10"/>
        </w:rPr>
        <w:object w:dxaOrig="255" w:dyaOrig="315">
          <v:shape id="对象 448" o:spid="_x0000_i1146" type="#_x0000_t75" style="width:12.75pt;height:15.75pt;mso-wrap-style:square;mso-position-horizontal-relative:page;mso-position-vertical-relative:page" o:ole="">
            <v:imagedata r:id="rId255" o:title=""/>
          </v:shape>
          <o:OLEObject Type="Embed" ProgID="Equation.DSMT4" ShapeID="对象 448" DrawAspect="Content" ObjectID="_1683305991" r:id="rId256"/>
        </w:object>
      </w:r>
      <w:r>
        <w:rPr>
          <w:rFonts w:ascii="Times New Roman" w:eastAsia="新宋体" w:hAnsi="Times New Roman" w:hint="eastAsia"/>
          <w:szCs w:val="21"/>
        </w:rPr>
        <w:t>断开时，电压表</w:t>
      </w:r>
      <w:r>
        <w:rPr>
          <w:position w:val="-6"/>
        </w:rPr>
        <w:object w:dxaOrig="225" w:dyaOrig="255">
          <v:shape id="对象 449" o:spid="_x0000_i1147" type="#_x0000_t75" style="width:11.25pt;height:12.75pt;mso-wrap-style:square;mso-position-horizontal-relative:page;mso-position-vertical-relative:page" o:ole="">
            <v:imagedata r:id="rId257" o:title=""/>
          </v:shape>
          <o:OLEObject Type="Embed" ProgID="Equation.DSMT4" ShapeID="对象 449" DrawAspect="Content" ObjectID="_1683305992" r:id="rId258"/>
        </w:object>
      </w:r>
      <w:r>
        <w:rPr>
          <w:rFonts w:ascii="Times New Roman" w:eastAsia="新宋体" w:hAnsi="Times New Roman" w:hint="eastAsia"/>
          <w:szCs w:val="21"/>
        </w:rPr>
        <w:t>的示数如图（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），开关</w:t>
      </w:r>
      <w:r>
        <w:rPr>
          <w:position w:val="-10"/>
        </w:rPr>
        <w:object w:dxaOrig="240" w:dyaOrig="315">
          <v:shape id="对象 450" o:spid="_x0000_i1148" type="#_x0000_t75" style="width:12pt;height:15.75pt;mso-wrap-style:square;mso-position-horizontal-relative:page;mso-position-vertical-relative:page" o:ole="">
            <v:imagedata r:id="rId259" o:title=""/>
          </v:shape>
          <o:OLEObject Type="Embed" ProgID="Equation.DSMT4" ShapeID="对象 450" DrawAspect="Content" ObjectID="_1683305993" r:id="rId260"/>
        </w:object>
      </w:r>
      <w:r>
        <w:rPr>
          <w:rFonts w:ascii="Times New Roman" w:eastAsia="新宋体" w:hAnsi="Times New Roman" w:hint="eastAsia"/>
          <w:szCs w:val="21"/>
        </w:rPr>
        <w:t>断开、</w:t>
      </w:r>
      <w:r>
        <w:rPr>
          <w:position w:val="-10"/>
        </w:rPr>
        <w:object w:dxaOrig="255" w:dyaOrig="315">
          <v:shape id="对象 451" o:spid="_x0000_i1149" type="#_x0000_t75" style="width:12.75pt;height:15.75pt;mso-wrap-style:square;mso-position-horizontal-relative:page;mso-position-vertical-relative:page" o:ole="">
            <v:imagedata r:id="rId261" o:title=""/>
          </v:shape>
          <o:OLEObject Type="Embed" ProgID="Equation.DSMT4" ShapeID="对象 451" DrawAspect="Content" ObjectID="_1683305994" r:id="rId262"/>
        </w:object>
      </w:r>
      <w:r>
        <w:rPr>
          <w:rFonts w:ascii="Times New Roman" w:eastAsia="新宋体" w:hAnsi="Times New Roman" w:hint="eastAsia"/>
          <w:szCs w:val="21"/>
        </w:rPr>
        <w:t>闭合时，电压表</w:t>
      </w:r>
      <w:r>
        <w:rPr>
          <w:position w:val="-6"/>
        </w:rPr>
        <w:object w:dxaOrig="225" w:dyaOrig="255">
          <v:shape id="对象 452" o:spid="_x0000_i1150" type="#_x0000_t75" style="width:11.25pt;height:12.75pt;mso-wrap-style:square;mso-position-horizontal-relative:page;mso-position-vertical-relative:page" o:ole="">
            <v:imagedata r:id="rId263" o:title=""/>
          </v:shape>
          <o:OLEObject Type="Embed" ProgID="Equation.DSMT4" ShapeID="对象 452" DrawAspect="Content" ObjectID="_1683305995" r:id="rId264"/>
        </w:object>
      </w:r>
      <w:r>
        <w:rPr>
          <w:rFonts w:ascii="Times New Roman" w:eastAsia="新宋体" w:hAnsi="Times New Roman" w:hint="eastAsia"/>
          <w:szCs w:val="21"/>
        </w:rPr>
        <w:t>的示数如图（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），则灯</w:t>
      </w:r>
      <w:r>
        <w:rPr>
          <w:position w:val="-10"/>
        </w:rPr>
        <w:object w:dxaOrig="240" w:dyaOrig="315">
          <v:shape id="对象 453" o:spid="_x0000_i1151" type="#_x0000_t75" style="width:12pt;height:15.75pt;mso-wrap-style:square;mso-position-horizontal-relative:page;mso-position-vertical-relative:page" o:ole="">
            <v:imagedata r:id="rId265" o:title=""/>
          </v:shape>
          <o:OLEObject Type="Embed" ProgID="Equation.DSMT4" ShapeID="对象 453" DrawAspect="Content" ObjectID="_1683305996" r:id="rId266"/>
        </w:object>
      </w:r>
      <w:r>
        <w:rPr>
          <w:rFonts w:ascii="Times New Roman" w:eastAsia="新宋体" w:hAnsi="Times New Roman" w:hint="eastAsia"/>
          <w:szCs w:val="21"/>
        </w:rPr>
        <w:t>两端的电压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3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6"/>
        </w:rPr>
        <w:object w:dxaOrig="225" w:dyaOrig="255">
          <v:shape id="对象 454" o:spid="_x0000_i1152" type="#_x0000_t75" style="width:11.25pt;height:12.75pt;mso-wrap-style:square;mso-position-horizontal-relative:page;mso-position-vertical-relative:page" o:ole="">
            <v:imagedata r:id="rId267" o:title=""/>
          </v:shape>
          <o:OLEObject Type="Embed" ProgID="Equation.DSMT4" ShapeID="对象 454" DrawAspect="Content" ObjectID="_1683305997" r:id="rId268"/>
        </w:objec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position w:val="-10"/>
        </w:rPr>
        <w:object w:dxaOrig="255" w:dyaOrig="315">
          <v:shape id="对象 455" o:spid="_x0000_i1153" type="#_x0000_t75" style="width:12.75pt;height:15.75pt;mso-wrap-style:square;mso-position-horizontal-relative:page;mso-position-vertical-relative:page" o:ole="">
            <v:imagedata r:id="rId269" o:title=""/>
          </v:shape>
          <o:OLEObject Type="Embed" ProgID="Equation.DSMT4" ShapeID="对象 455" DrawAspect="Content" ObjectID="_1683305998" r:id="rId270"/>
        </w:object>
      </w:r>
      <w:r>
        <w:rPr>
          <w:rFonts w:ascii="Times New Roman" w:eastAsia="新宋体" w:hAnsi="Times New Roman" w:hint="eastAsia"/>
          <w:szCs w:val="21"/>
        </w:rPr>
        <w:t>的两端的电压是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56" o:spid="_x0000_i1154" type="#_x0000_t75" style="width:11.25pt;height:12.75pt;mso-wrap-style:square;mso-position-horizontal-relative:page;mso-position-vertical-relative:page" o:ole="">
            <v:imagedata r:id="rId271" o:title=""/>
          </v:shape>
          <o:OLEObject Type="Embed" ProgID="Equation.DSMT4" ShapeID="对象 456" DrawAspect="Content" ObjectID="_1683305999" r:id="rId272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4562475" cy="1181100"/>
            <wp:effectExtent l="0" t="0" r="9525" b="0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5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解：由电路图可知，当开关</w:t>
      </w:r>
      <w:r>
        <w:rPr>
          <w:position w:val="-10"/>
        </w:rPr>
        <w:object w:dxaOrig="240" w:dyaOrig="315">
          <v:shape id="对象 458" o:spid="_x0000_i1155" type="#_x0000_t75" style="width:12pt;height:15.75pt;mso-wrap-style:square;mso-position-horizontal-relative:page;mso-position-vertical-relative:page" o:ole="">
            <v:imagedata r:id="rId274" o:title=""/>
          </v:shape>
          <o:OLEObject Type="Embed" ProgID="Equation.DSMT4" ShapeID="对象 458" DrawAspect="Content" ObjectID="_1683306000" r:id="rId275"/>
        </w:objec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position w:val="-10"/>
        </w:rPr>
        <w:object w:dxaOrig="255" w:dyaOrig="315">
          <v:shape id="对象 459" o:spid="_x0000_i1156" type="#_x0000_t75" style="width:12.75pt;height:15.75pt;mso-wrap-style:square;mso-position-horizontal-relative:page;mso-position-vertical-relative:page" o:ole="">
            <v:imagedata r:id="rId276" o:title=""/>
          </v:shape>
          <o:OLEObject Type="Embed" ProgID="Equation.DSMT4" ShapeID="对象 459" DrawAspect="Content" ObjectID="_1683306001" r:id="rId277"/>
        </w:object>
      </w:r>
      <w:r>
        <w:rPr>
          <w:rFonts w:ascii="Times New Roman" w:eastAsia="新宋体" w:hAnsi="Times New Roman" w:hint="eastAsia"/>
          <w:szCs w:val="21"/>
        </w:rPr>
        <w:t>断开时，两灯泡串联，电压表测</w:t>
      </w:r>
      <w:r>
        <w:rPr>
          <w:position w:val="-10"/>
        </w:rPr>
        <w:object w:dxaOrig="240" w:dyaOrig="315">
          <v:shape id="对象 460" o:spid="_x0000_i1157" type="#_x0000_t75" style="width:12pt;height:15.75pt;mso-wrap-style:square;mso-position-horizontal-relative:page;mso-position-vertical-relative:page" o:ole="">
            <v:imagedata r:id="rId278" o:title=""/>
          </v:shape>
          <o:OLEObject Type="Embed" ProgID="Equation.DSMT4" ShapeID="对象 460" DrawAspect="Content" ObjectID="_1683306002" r:id="rId279"/>
        </w:object>
      </w:r>
      <w:r>
        <w:rPr>
          <w:rFonts w:ascii="Times New Roman" w:eastAsia="新宋体" w:hAnsi="Times New Roman" w:hint="eastAsia"/>
          <w:szCs w:val="21"/>
        </w:rPr>
        <w:t>两端的电压，则</w:t>
      </w:r>
      <w:r>
        <w:rPr>
          <w:position w:val="-10"/>
        </w:rPr>
        <w:object w:dxaOrig="240" w:dyaOrig="315">
          <v:shape id="对象 461" o:spid="_x0000_i1158" type="#_x0000_t75" style="width:12pt;height:15.75pt;mso-wrap-style:square;mso-position-horizontal-relative:page;mso-position-vertical-relative:page" o:ole="">
            <v:imagedata r:id="rId280" o:title=""/>
          </v:shape>
          <o:OLEObject Type="Embed" ProgID="Equation.DSMT4" ShapeID="对象 461" DrawAspect="Content" ObjectID="_1683306003" r:id="rId281"/>
        </w:object>
      </w:r>
      <w:r>
        <w:rPr>
          <w:rFonts w:ascii="Times New Roman" w:eastAsia="新宋体" w:hAnsi="Times New Roman" w:hint="eastAsia"/>
          <w:szCs w:val="21"/>
        </w:rPr>
        <w:t>两端的电压</w:t>
      </w:r>
      <w:r>
        <w:rPr>
          <w:position w:val="-10"/>
        </w:rPr>
        <w:object w:dxaOrig="735" w:dyaOrig="315">
          <v:shape id="对象 462" o:spid="_x0000_i1159" type="#_x0000_t75" style="width:36.75pt;height:15.75pt;mso-wrap-style:square;mso-position-horizontal-relative:page;mso-position-vertical-relative:page" o:ole="">
            <v:imagedata r:id="rId282" o:title=""/>
          </v:shape>
          <o:OLEObject Type="Embed" ProgID="Equation.DSMT4" ShapeID="对象 462" DrawAspect="Content" ObjectID="_1683306004" r:id="rId283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5"/>
        <w:spacing w:line="360" w:lineRule="auto"/>
      </w:pPr>
      <w:r>
        <w:rPr>
          <w:rFonts w:ascii="Times New Roman" w:eastAsia="新宋体" w:hAnsi="Times New Roman" w:hint="eastAsia"/>
          <w:szCs w:val="21"/>
        </w:rPr>
        <w:t>当开关</w:t>
      </w:r>
      <w:r>
        <w:rPr>
          <w:position w:val="-10"/>
        </w:rPr>
        <w:object w:dxaOrig="240" w:dyaOrig="315">
          <v:shape id="对象 463" o:spid="_x0000_i1160" type="#_x0000_t75" style="width:12pt;height:15.75pt;mso-wrap-style:square;mso-position-horizontal-relative:page;mso-position-vertical-relative:page" o:ole="">
            <v:imagedata r:id="rId284" o:title=""/>
          </v:shape>
          <o:OLEObject Type="Embed" ProgID="Equation.DSMT4" ShapeID="对象 463" DrawAspect="Content" ObjectID="_1683306005" r:id="rId285"/>
        </w:object>
      </w:r>
      <w:r>
        <w:rPr>
          <w:rFonts w:ascii="Times New Roman" w:eastAsia="新宋体" w:hAnsi="Times New Roman" w:hint="eastAsia"/>
          <w:szCs w:val="21"/>
        </w:rPr>
        <w:t>断开、</w:t>
      </w:r>
      <w:r>
        <w:rPr>
          <w:position w:val="-10"/>
        </w:rPr>
        <w:object w:dxaOrig="255" w:dyaOrig="315">
          <v:shape id="对象 464" o:spid="_x0000_i1161" type="#_x0000_t75" style="width:12.75pt;height:15.75pt;mso-wrap-style:square;mso-position-horizontal-relative:page;mso-position-vertical-relative:page" o:ole="">
            <v:imagedata r:id="rId286" o:title=""/>
          </v:shape>
          <o:OLEObject Type="Embed" ProgID="Equation.DSMT4" ShapeID="对象 464" DrawAspect="Content" ObjectID="_1683306006" r:id="rId287"/>
        </w:object>
      </w:r>
      <w:r>
        <w:rPr>
          <w:rFonts w:ascii="Times New Roman" w:eastAsia="新宋体" w:hAnsi="Times New Roman" w:hint="eastAsia"/>
          <w:szCs w:val="21"/>
        </w:rPr>
        <w:t>闭合时，两灯泡串联，电压表测电源的电压，则电源的电压</w:t>
      </w:r>
      <w:r>
        <w:rPr>
          <w:position w:val="-6"/>
        </w:rPr>
        <w:object w:dxaOrig="855" w:dyaOrig="255">
          <v:shape id="对象 465" o:spid="_x0000_i1162" type="#_x0000_t75" style="width:42.75pt;height:12.75pt;mso-wrap-style:square;mso-position-horizontal-relative:page;mso-position-vertical-relative:page" o:ole="">
            <v:imagedata r:id="rId288" o:title=""/>
          </v:shape>
          <o:OLEObject Type="Embed" ProgID="Equation.DSMT4" ShapeID="对象 465" DrawAspect="Content" ObjectID="_1683306007" r:id="rId289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5"/>
        <w:spacing w:line="360" w:lineRule="auto"/>
      </w:pPr>
      <w:r>
        <w:rPr>
          <w:rFonts w:ascii="Times New Roman" w:eastAsia="新宋体" w:hAnsi="Times New Roman" w:hint="eastAsia"/>
          <w:szCs w:val="21"/>
        </w:rPr>
        <w:t>因串联电路中总电压等于各分电压之和，所以，</w:t>
      </w:r>
      <w:r>
        <w:rPr>
          <w:position w:val="-10"/>
        </w:rPr>
        <w:object w:dxaOrig="255" w:dyaOrig="315">
          <v:shape id="对象 466" o:spid="_x0000_i1163" type="#_x0000_t75" style="width:12.75pt;height:15.75pt;mso-wrap-style:square;mso-position-horizontal-relative:page;mso-position-vertical-relative:page" o:ole="">
            <v:imagedata r:id="rId290" o:title=""/>
          </v:shape>
          <o:OLEObject Type="Embed" ProgID="Equation.DSMT4" ShapeID="对象 466" DrawAspect="Content" ObjectID="_1683306008" r:id="rId291"/>
        </w:object>
      </w:r>
      <w:r>
        <w:rPr>
          <w:rFonts w:ascii="Times New Roman" w:eastAsia="新宋体" w:hAnsi="Times New Roman" w:hint="eastAsia"/>
          <w:szCs w:val="21"/>
        </w:rPr>
        <w:t>两端的电压：</w:t>
      </w:r>
      <w:r>
        <w:rPr>
          <w:position w:val="-10"/>
        </w:rPr>
        <w:object w:dxaOrig="2745" w:dyaOrig="315">
          <v:shape id="对象 467" o:spid="_x0000_i1164" type="#_x0000_t75" style="width:137.25pt;height:15.75pt;mso-wrap-style:square;mso-position-horizontal-relative:page;mso-position-vertical-relative:page" o:ole="">
            <v:imagedata r:id="rId292" o:title=""/>
          </v:shape>
          <o:OLEObject Type="Embed" ProgID="Equation.DSMT4" ShapeID="对象 467" DrawAspect="Content" ObjectID="_1683306009" r:id="rId293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55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1.5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4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．小华在用如图甲所示电路“探究电路中电流、电压规律”时，忘记及时记录实验数据，只记得在</w:t>
      </w:r>
      <w:r>
        <w:rPr>
          <w:position w:val="-6"/>
        </w:rPr>
        <w:object w:dxaOrig="195" w:dyaOrig="255">
          <v:shape id="对象 468" o:spid="_x0000_i1165" type="#_x0000_t75" style="width:9.75pt;height:12.75pt;mso-wrap-style:square;mso-position-horizontal-relative:page;mso-position-vertical-relative:page" o:ole="">
            <v:imagedata r:id="rId294" o:title=""/>
          </v:shape>
          <o:OLEObject Type="Embed" ProgID="Equation.DSMT4" ShapeID="对象 468" DrawAspect="Content" ObjectID="_1683306010" r:id="rId295"/>
        </w:object>
      </w:r>
      <w:r>
        <w:rPr>
          <w:rFonts w:ascii="Times New Roman" w:eastAsia="新宋体" w:hAnsi="Times New Roman" w:hint="eastAsia"/>
          <w:szCs w:val="21"/>
        </w:rPr>
        <w:t>闭合后，</w:t>
      </w:r>
      <w:r>
        <w:rPr>
          <w:position w:val="-10"/>
        </w:rPr>
        <w:object w:dxaOrig="240" w:dyaOrig="315">
          <v:shape id="对象 469" o:spid="_x0000_i1166" type="#_x0000_t75" style="width:12pt;height:15.75pt;mso-wrap-style:square;mso-position-horizontal-relative:page;mso-position-vertical-relative:page" o:ole="">
            <v:imagedata r:id="rId296" o:title=""/>
          </v:shape>
          <o:OLEObject Type="Embed" ProgID="Equation.DSMT4" ShapeID="对象 469" DrawAspect="Content" ObjectID="_1683306011" r:id="rId297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255" w:dyaOrig="315">
          <v:shape id="对象 470" o:spid="_x0000_i1167" type="#_x0000_t75" style="width:12.75pt;height:15.75pt;mso-wrap-style:square;mso-position-horizontal-relative:page;mso-position-vertical-relative:page" o:ole="">
            <v:imagedata r:id="rId298" o:title=""/>
          </v:shape>
          <o:OLEObject Type="Embed" ProgID="Equation.DSMT4" ShapeID="对象 470" DrawAspect="Content" ObjectID="_1683306012" r:id="rId299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225" w:dyaOrig="255">
          <v:shape id="对象 471" o:spid="_x0000_i1168" type="#_x0000_t75" style="width:11.25pt;height:12.75pt;mso-wrap-style:square;mso-position-horizontal-relative:page;mso-position-vertical-relative:page" o:ole="">
            <v:imagedata r:id="rId300" o:title=""/>
          </v:shape>
          <o:OLEObject Type="Embed" ProgID="Equation.DSMT4" ShapeID="对象 471" DrawAspect="Content" ObjectID="_1683306013" r:id="rId301"/>
        </w:object>
      </w:r>
      <w:r>
        <w:rPr>
          <w:rFonts w:ascii="Times New Roman" w:eastAsia="新宋体" w:hAnsi="Times New Roman" w:hint="eastAsia"/>
          <w:szCs w:val="21"/>
        </w:rPr>
        <w:t>三只电表的指针和零刻度位置均如图乙所示，</w:t>
      </w:r>
      <w:r>
        <w:rPr>
          <w:position w:val="-6"/>
        </w:rPr>
        <w:object w:dxaOrig="225" w:dyaOrig="255">
          <v:shape id="对象 472" o:spid="_x0000_i1169" type="#_x0000_t75" style="width:11.25pt;height:12.75pt;mso-wrap-style:square;mso-position-horizontal-relative:page;mso-position-vertical-relative:page" o:ole="">
            <v:imagedata r:id="rId302" o:title=""/>
          </v:shape>
          <o:OLEObject Type="Embed" ProgID="Equation.DSMT4" ShapeID="对象 472" DrawAspect="Content" ObjectID="_1683306014" r:id="rId303"/>
        </w:object>
      </w:r>
      <w:r>
        <w:rPr>
          <w:rFonts w:ascii="Times New Roman" w:eastAsia="新宋体" w:hAnsi="Times New Roman" w:hint="eastAsia"/>
          <w:szCs w:val="21"/>
        </w:rPr>
        <w:t>表接入的是“</w:t>
      </w:r>
      <w:r>
        <w:rPr>
          <w:position w:val="-4"/>
        </w:rPr>
        <w:object w:dxaOrig="195" w:dyaOrig="135">
          <v:shape id="对象 473" o:spid="_x0000_i1170" type="#_x0000_t75" style="width:9.75pt;height:6.75pt;mso-wrap-style:square;mso-position-horizontal-relative:page;mso-position-vertical-relative:page" o:ole="">
            <v:imagedata r:id="rId304" o:title=""/>
          </v:shape>
          <o:OLEObject Type="Embed" ProgID="Equation.DSMT4" ShapeID="对象 473" DrawAspect="Content" ObjectID="_1683306015" r:id="rId305"/>
        </w:object>
      </w:r>
      <w:r>
        <w:rPr>
          <w:rFonts w:ascii="Times New Roman" w:eastAsia="新宋体" w:hAnsi="Times New Roman" w:hint="eastAsia"/>
          <w:szCs w:val="21"/>
        </w:rPr>
        <w:t>”、“</w:t>
      </w: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”，则电路中电源的电压是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6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6"/>
        </w:rPr>
        <w:object w:dxaOrig="225" w:dyaOrig="255">
          <v:shape id="对象 474" o:spid="_x0000_i1171" type="#_x0000_t75" style="width:11.25pt;height:12.75pt;mso-wrap-style:square;mso-position-horizontal-relative:page;mso-position-vertical-relative:page" o:ole="">
            <v:imagedata r:id="rId306" o:title=""/>
          </v:shape>
          <o:OLEObject Type="Embed" ProgID="Equation.DSMT4" ShapeID="对象 474" DrawAspect="Content" ObjectID="_1683306016" r:id="rId307"/>
        </w:object>
      </w:r>
      <w:r>
        <w:rPr>
          <w:rFonts w:ascii="Times New Roman" w:eastAsia="新宋体" w:hAnsi="Times New Roman" w:hint="eastAsia"/>
          <w:szCs w:val="21"/>
        </w:rPr>
        <w:t>，灯泡</w:t>
      </w:r>
      <w:r>
        <w:rPr>
          <w:position w:val="-10"/>
        </w:rPr>
        <w:object w:dxaOrig="240" w:dyaOrig="315">
          <v:shape id="对象 475" o:spid="_x0000_i1172" type="#_x0000_t75" style="width:12pt;height:15.75pt;mso-wrap-style:square;mso-position-horizontal-relative:page;mso-position-vertical-relative:page" o:ole="">
            <v:imagedata r:id="rId308" o:title=""/>
          </v:shape>
          <o:OLEObject Type="Embed" ProgID="Equation.DSMT4" ShapeID="对象 475" DrawAspect="Content" ObjectID="_1683306017" r:id="rId309"/>
        </w:object>
      </w:r>
      <w:r>
        <w:rPr>
          <w:rFonts w:ascii="Times New Roman" w:eastAsia="新宋体" w:hAnsi="Times New Roman" w:hint="eastAsia"/>
          <w:szCs w:val="21"/>
        </w:rPr>
        <w:t>两端的电压是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6"/>
        </w:rPr>
        <w:object w:dxaOrig="225" w:dyaOrig="255">
          <v:shape id="对象 476" o:spid="_x0000_i1173" type="#_x0000_t75" style="width:11.25pt;height:12.75pt;mso-wrap-style:square;mso-position-horizontal-relative:page;mso-position-vertical-relative:page" o:ole="">
            <v:imagedata r:id="rId310" o:title=""/>
          </v:shape>
          <o:OLEObject Type="Embed" ProgID="Equation.DSMT4" ShapeID="对象 476" DrawAspect="Content" ObjectID="_1683306018" r:id="rId311"/>
        </w:object>
      </w:r>
      <w:r>
        <w:rPr>
          <w:rFonts w:ascii="Times New Roman" w:eastAsia="新宋体" w:hAnsi="Times New Roman" w:hint="eastAsia"/>
          <w:szCs w:val="21"/>
        </w:rPr>
        <w:t>，通过灯泡</w:t>
      </w:r>
      <w:r>
        <w:rPr>
          <w:position w:val="-10"/>
        </w:rPr>
        <w:object w:dxaOrig="255" w:dyaOrig="315">
          <v:shape id="对象 477" o:spid="_x0000_i1174" type="#_x0000_t75" style="width:12.75pt;height:15.75pt;mso-wrap-style:square;mso-position-horizontal-relative:page;mso-position-vertical-relative:page" o:ole="">
            <v:imagedata r:id="rId312" o:title=""/>
          </v:shape>
          <o:OLEObject Type="Embed" ProgID="Equation.DSMT4" ShapeID="对象 477" DrawAspect="Content" ObjectID="_1683306019" r:id="rId313"/>
        </w:object>
      </w:r>
      <w:r>
        <w:rPr>
          <w:rFonts w:ascii="Times New Roman" w:eastAsia="新宋体" w:hAnsi="Times New Roman" w:hint="eastAsia"/>
          <w:szCs w:val="21"/>
        </w:rPr>
        <w:t>的电流是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position w:val="-4"/>
        </w:rPr>
        <w:object w:dxaOrig="225" w:dyaOrig="240">
          <v:shape id="对象 478" o:spid="_x0000_i1175" type="#_x0000_t75" style="width:11.25pt;height:12pt;mso-wrap-style:square;mso-position-horizontal-relative:page;mso-position-vertical-relative:page" o:ole="">
            <v:imagedata r:id="rId314" o:title=""/>
          </v:shape>
          <o:OLEObject Type="Embed" ProgID="Equation.DSMT4" ShapeID="对象 478" DrawAspect="Content" ObjectID="_1683306020" r:id="rId315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409950" cy="1533525"/>
            <wp:effectExtent l="0" t="0" r="0" b="9525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4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）由题意知，</w:t>
      </w:r>
      <w:r>
        <w:rPr>
          <w:position w:val="-10"/>
        </w:rPr>
        <w:object w:dxaOrig="240" w:dyaOrig="315">
          <v:shape id="对象 480" o:spid="_x0000_i1176" type="#_x0000_t75" style="width:12pt;height:15.75pt;mso-wrap-style:square;mso-position-horizontal-relative:page;mso-position-vertical-relative:page" o:ole="">
            <v:imagedata r:id="rId317" o:title=""/>
          </v:shape>
          <o:OLEObject Type="Embed" ProgID="Equation.DSMT4" ShapeID="对象 480" DrawAspect="Content" ObjectID="_1683306021" r:id="rId31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255" w:dyaOrig="315">
          <v:shape id="对象 481" o:spid="_x0000_i1177" type="#_x0000_t75" style="width:12.75pt;height:15.75pt;mso-wrap-style:square;mso-position-horizontal-relative:page;mso-position-vertical-relative:page" o:ole="">
            <v:imagedata r:id="rId319" o:title=""/>
          </v:shape>
          <o:OLEObject Type="Embed" ProgID="Equation.DSMT4" ShapeID="对象 481" DrawAspect="Content" ObjectID="_1683306022" r:id="rId320"/>
        </w:object>
      </w:r>
      <w:r>
        <w:rPr>
          <w:rFonts w:ascii="Times New Roman" w:eastAsia="新宋体" w:hAnsi="Times New Roman" w:hint="eastAsia"/>
          <w:szCs w:val="21"/>
        </w:rPr>
        <w:t>并联，电压表量程是</w:t>
      </w:r>
      <w:r>
        <w:rPr>
          <w:position w:val="-6"/>
        </w:rPr>
        <w:object w:dxaOrig="720" w:dyaOrig="255">
          <v:shape id="对象 482" o:spid="_x0000_i1178" type="#_x0000_t75" style="width:36pt;height:12.75pt;mso-wrap-style:square;mso-position-horizontal-relative:page;mso-position-vertical-relative:page" o:ole="">
            <v:imagedata r:id="rId321" o:title=""/>
          </v:shape>
          <o:OLEObject Type="Embed" ProgID="Equation.DSMT4" ShapeID="对象 482" DrawAspect="Content" ObjectID="_1683306023" r:id="rId322"/>
        </w:object>
      </w:r>
      <w:r>
        <w:rPr>
          <w:rFonts w:ascii="Times New Roman" w:eastAsia="新宋体" w:hAnsi="Times New Roman" w:hint="eastAsia"/>
          <w:szCs w:val="21"/>
        </w:rPr>
        <w:t>，则电压表分度值是</w:t>
      </w:r>
      <w:r>
        <w:rPr>
          <w:position w:val="-6"/>
        </w:rPr>
        <w:object w:dxaOrig="480" w:dyaOrig="255">
          <v:shape id="对象 483" o:spid="_x0000_i1179" type="#_x0000_t75" style="width:24pt;height:12.75pt;mso-wrap-style:square;mso-position-horizontal-relative:page;mso-position-vertical-relative:page" o:ole="">
            <v:imagedata r:id="rId323" o:title=""/>
          </v:shape>
          <o:OLEObject Type="Embed" ProgID="Equation.DSMT4" ShapeID="对象 483" DrawAspect="Content" ObjectID="_1683306024" r:id="rId324"/>
        </w:object>
      </w:r>
      <w:r>
        <w:rPr>
          <w:rFonts w:ascii="Times New Roman" w:eastAsia="新宋体" w:hAnsi="Times New Roman" w:hint="eastAsia"/>
          <w:szCs w:val="21"/>
        </w:rPr>
        <w:t>，故电压表示数是</w:t>
      </w:r>
      <w:r>
        <w:rPr>
          <w:position w:val="-6"/>
        </w:rPr>
        <w:object w:dxaOrig="315" w:dyaOrig="255">
          <v:shape id="对象 484" o:spid="_x0000_i1180" type="#_x0000_t75" style="width:15.75pt;height:12.75pt;mso-wrap-style:square;mso-position-horizontal-relative:page;mso-position-vertical-relative:page" o:ole="">
            <v:imagedata r:id="rId325" o:title=""/>
          </v:shape>
          <o:OLEObject Type="Embed" ProgID="Equation.DSMT4" ShapeID="对象 484" DrawAspect="Content" ObjectID="_1683306025" r:id="rId326"/>
        </w:object>
      </w:r>
      <w:r>
        <w:rPr>
          <w:rFonts w:ascii="Times New Roman" w:eastAsia="新宋体" w:hAnsi="Times New Roman" w:hint="eastAsia"/>
          <w:szCs w:val="21"/>
        </w:rPr>
        <w:t>，则灯</w:t>
      </w:r>
      <w:r>
        <w:rPr>
          <w:position w:val="-10"/>
        </w:rPr>
        <w:object w:dxaOrig="240" w:dyaOrig="315">
          <v:shape id="对象 485" o:spid="_x0000_i1181" type="#_x0000_t75" style="width:12pt;height:15.75pt;mso-wrap-style:square;mso-position-horizontal-relative:page;mso-position-vertical-relative:page" o:ole="">
            <v:imagedata r:id="rId327" o:title=""/>
          </v:shape>
          <o:OLEObject Type="Embed" ProgID="Equation.DSMT4" ShapeID="对象 485" DrawAspect="Content" ObjectID="_1683306026" r:id="rId32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255" w:dyaOrig="315">
          <v:shape id="对象 486" o:spid="_x0000_i1182" type="#_x0000_t75" style="width:12.75pt;height:15.75pt;mso-wrap-style:square;mso-position-horizontal-relative:page;mso-position-vertical-relative:page" o:ole="">
            <v:imagedata r:id="rId329" o:title=""/>
          </v:shape>
          <o:OLEObject Type="Embed" ProgID="Equation.DSMT4" ShapeID="对象 486" DrawAspect="Content" ObjectID="_1683306027" r:id="rId330"/>
        </w:object>
      </w:r>
      <w:r>
        <w:rPr>
          <w:rFonts w:ascii="Times New Roman" w:eastAsia="新宋体" w:hAnsi="Times New Roman" w:hint="eastAsia"/>
          <w:szCs w:val="21"/>
        </w:rPr>
        <w:t>两端的电压和电源电压都是</w:t>
      </w:r>
      <w:r>
        <w:rPr>
          <w:position w:val="-6"/>
        </w:rPr>
        <w:object w:dxaOrig="315" w:dyaOrig="255">
          <v:shape id="对象 487" o:spid="_x0000_i1183" type="#_x0000_t75" style="width:15.75pt;height:12.75pt;mso-wrap-style:square;mso-position-horizontal-relative:page;mso-position-vertical-relative:page" o:ole="">
            <v:imagedata r:id="rId331" o:title=""/>
          </v:shape>
          <o:OLEObject Type="Embed" ProgID="Equation.DSMT4" ShapeID="对象 487" DrawAspect="Content" ObjectID="_1683306028" r:id="rId332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）由电路图知，灯泡</w:t>
      </w:r>
      <w:r>
        <w:rPr>
          <w:position w:val="-10"/>
        </w:rPr>
        <w:object w:dxaOrig="240" w:dyaOrig="315">
          <v:shape id="对象 488" o:spid="_x0000_i1184" type="#_x0000_t75" style="width:12pt;height:15.75pt;mso-wrap-style:square;mso-position-horizontal-relative:page;mso-position-vertical-relative:page" o:ole="">
            <v:imagedata r:id="rId333" o:title=""/>
          </v:shape>
          <o:OLEObject Type="Embed" ProgID="Equation.DSMT4" ShapeID="对象 488" DrawAspect="Content" ObjectID="_1683306029" r:id="rId334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10"/>
        </w:rPr>
        <w:object w:dxaOrig="255" w:dyaOrig="315">
          <v:shape id="对象 489" o:spid="_x0000_i1185" type="#_x0000_t75" style="width:12.75pt;height:15.75pt;mso-wrap-style:square;mso-position-horizontal-relative:page;mso-position-vertical-relative:page" o:ole="">
            <v:imagedata r:id="rId335" o:title=""/>
          </v:shape>
          <o:OLEObject Type="Embed" ProgID="Equation.DSMT4" ShapeID="对象 489" DrawAspect="Content" ObjectID="_1683306030" r:id="rId336"/>
        </w:object>
      </w:r>
      <w:r>
        <w:rPr>
          <w:rFonts w:ascii="Times New Roman" w:eastAsia="新宋体" w:hAnsi="Times New Roman" w:hint="eastAsia"/>
          <w:szCs w:val="21"/>
        </w:rPr>
        <w:t>并联，电流表</w:t>
      </w:r>
      <w:r>
        <w:rPr>
          <w:position w:val="-10"/>
        </w:rPr>
        <w:object w:dxaOrig="240" w:dyaOrig="315">
          <v:shape id="对象 490" o:spid="_x0000_i1186" type="#_x0000_t75" style="width:12pt;height:15.75pt;mso-wrap-style:square;mso-position-horizontal-relative:page;mso-position-vertical-relative:page" o:ole="">
            <v:imagedata r:id="rId337" o:title=""/>
          </v:shape>
          <o:OLEObject Type="Embed" ProgID="Equation.DSMT4" ShapeID="对象 490" DrawAspect="Content" ObjectID="_1683306031" r:id="rId338"/>
        </w:object>
      </w:r>
      <w:r>
        <w:rPr>
          <w:rFonts w:ascii="Times New Roman" w:eastAsia="新宋体" w:hAnsi="Times New Roman" w:hint="eastAsia"/>
          <w:szCs w:val="21"/>
        </w:rPr>
        <w:t>测干路电流，电流表</w:t>
      </w:r>
      <w:r>
        <w:rPr>
          <w:position w:val="-10"/>
        </w:rPr>
        <w:object w:dxaOrig="255" w:dyaOrig="315">
          <v:shape id="对象 491" o:spid="_x0000_i1187" type="#_x0000_t75" style="width:12.75pt;height:15.75pt;mso-wrap-style:square;mso-position-horizontal-relative:page;mso-position-vertical-relative:page" o:ole="">
            <v:imagedata r:id="rId339" o:title=""/>
          </v:shape>
          <o:OLEObject Type="Embed" ProgID="Equation.DSMT4" ShapeID="对象 491" DrawAspect="Content" ObjectID="_1683306032" r:id="rId340"/>
        </w:object>
      </w:r>
      <w:r>
        <w:rPr>
          <w:rFonts w:ascii="Times New Roman" w:eastAsia="新宋体" w:hAnsi="Times New Roman" w:hint="eastAsia"/>
          <w:szCs w:val="21"/>
        </w:rPr>
        <w:t>测流过灯</w:t>
      </w:r>
      <w:r>
        <w:rPr>
          <w:position w:val="-10"/>
        </w:rPr>
        <w:object w:dxaOrig="240" w:dyaOrig="315">
          <v:shape id="对象 492" o:spid="_x0000_i1188" type="#_x0000_t75" style="width:12pt;height:15.75pt;mso-wrap-style:square;mso-position-horizontal-relative:page;mso-position-vertical-relative:page" o:ole="">
            <v:imagedata r:id="rId341" o:title=""/>
          </v:shape>
          <o:OLEObject Type="Embed" ProgID="Equation.DSMT4" ShapeID="对象 492" DrawAspect="Content" ObjectID="_1683306033" r:id="rId342"/>
        </w:object>
      </w:r>
      <w:r>
        <w:rPr>
          <w:rFonts w:ascii="Times New Roman" w:eastAsia="新宋体" w:hAnsi="Times New Roman" w:hint="eastAsia"/>
          <w:szCs w:val="21"/>
        </w:rPr>
        <w:t>的电流，</w:t>
      </w:r>
    </w:p>
    <w:p w:rsidR="00026ECF" w:rsidRDefault="00026ECF" w:rsidP="00026EC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由于电流表</w:t>
      </w:r>
      <w:r>
        <w:rPr>
          <w:position w:val="-10"/>
        </w:rPr>
        <w:object w:dxaOrig="240" w:dyaOrig="315">
          <v:shape id="对象 493" o:spid="_x0000_i1189" type="#_x0000_t75" style="width:12pt;height:15.75pt;mso-wrap-style:square;mso-position-horizontal-relative:page;mso-position-vertical-relative:page" o:ole="">
            <v:imagedata r:id="rId343" o:title=""/>
          </v:shape>
          <o:OLEObject Type="Embed" ProgID="Equation.DSMT4" ShapeID="对象 493" DrawAspect="Content" ObjectID="_1683306034" r:id="rId344"/>
        </w:object>
      </w:r>
      <w:r>
        <w:rPr>
          <w:rFonts w:ascii="Times New Roman" w:eastAsia="新宋体" w:hAnsi="Times New Roman" w:hint="eastAsia"/>
          <w:szCs w:val="21"/>
        </w:rPr>
        <w:t>示数大于电流表</w:t>
      </w:r>
      <w:r>
        <w:rPr>
          <w:position w:val="-10"/>
        </w:rPr>
        <w:object w:dxaOrig="255" w:dyaOrig="315">
          <v:shape id="对象 494" o:spid="_x0000_i1190" type="#_x0000_t75" style="width:12.75pt;height:15.75pt;mso-wrap-style:square;mso-position-horizontal-relative:page;mso-position-vertical-relative:page" o:ole="">
            <v:imagedata r:id="rId345" o:title=""/>
          </v:shape>
          <o:OLEObject Type="Embed" ProgID="Equation.DSMT4" ShapeID="对象 494" DrawAspect="Content" ObjectID="_1683306035" r:id="rId346"/>
        </w:object>
      </w:r>
      <w:r>
        <w:rPr>
          <w:rFonts w:ascii="Times New Roman" w:eastAsia="新宋体" w:hAnsi="Times New Roman" w:hint="eastAsia"/>
          <w:szCs w:val="21"/>
        </w:rPr>
        <w:t>示数，两电流表指针位置相同，则电流表</w:t>
      </w:r>
      <w:r>
        <w:rPr>
          <w:position w:val="-10"/>
        </w:rPr>
        <w:object w:dxaOrig="240" w:dyaOrig="315">
          <v:shape id="对象 495" o:spid="_x0000_i1191" type="#_x0000_t75" style="width:12pt;height:15.75pt;mso-wrap-style:square;mso-position-horizontal-relative:page;mso-position-vertical-relative:page" o:ole="">
            <v:imagedata r:id="rId347" o:title=""/>
          </v:shape>
          <o:OLEObject Type="Embed" ProgID="Equation.DSMT4" ShapeID="对象 495" DrawAspect="Content" ObjectID="_1683306036" r:id="rId348"/>
        </w:object>
      </w:r>
      <w:r>
        <w:rPr>
          <w:rFonts w:ascii="Times New Roman" w:eastAsia="新宋体" w:hAnsi="Times New Roman" w:hint="eastAsia"/>
          <w:szCs w:val="21"/>
        </w:rPr>
        <w:t>的量程是</w:t>
      </w:r>
      <w:r>
        <w:rPr>
          <w:position w:val="-6"/>
        </w:rPr>
        <w:object w:dxaOrig="615" w:dyaOrig="255">
          <v:shape id="对象 496" o:spid="_x0000_i1192" type="#_x0000_t75" style="width:30.75pt;height:12.75pt;mso-wrap-style:square;mso-position-horizontal-relative:page;mso-position-vertical-relative:page" o:ole="">
            <v:imagedata r:id="rId349" o:title=""/>
          </v:shape>
          <o:OLEObject Type="Embed" ProgID="Equation.DSMT4" ShapeID="对象 496" DrawAspect="Content" ObjectID="_1683306037" r:id="rId350"/>
        </w:object>
      </w:r>
      <w:r>
        <w:rPr>
          <w:rFonts w:ascii="Times New Roman" w:eastAsia="新宋体" w:hAnsi="Times New Roman" w:hint="eastAsia"/>
          <w:szCs w:val="21"/>
        </w:rPr>
        <w:t>，分度值是</w:t>
      </w:r>
      <w:r>
        <w:rPr>
          <w:position w:val="-6"/>
        </w:rPr>
        <w:object w:dxaOrig="465" w:dyaOrig="255">
          <v:shape id="对象 497" o:spid="_x0000_i1193" type="#_x0000_t75" style="width:23.25pt;height:12.75pt;mso-wrap-style:square;mso-position-horizontal-relative:page;mso-position-vertical-relative:page" o:ole="">
            <v:imagedata r:id="rId351" o:title=""/>
          </v:shape>
          <o:OLEObject Type="Embed" ProgID="Equation.DSMT4" ShapeID="对象 497" DrawAspect="Content" ObjectID="_1683306038" r:id="rId352"/>
        </w:object>
      </w:r>
      <w:r>
        <w:rPr>
          <w:rFonts w:ascii="Times New Roman" w:eastAsia="新宋体" w:hAnsi="Times New Roman" w:hint="eastAsia"/>
          <w:szCs w:val="21"/>
        </w:rPr>
        <w:t>，读数</w:t>
      </w:r>
      <w:r>
        <w:rPr>
          <w:position w:val="-10"/>
        </w:rPr>
        <w:object w:dxaOrig="915" w:dyaOrig="315">
          <v:shape id="对象 498" o:spid="_x0000_i1194" type="#_x0000_t75" style="width:45.75pt;height:15.75pt;mso-wrap-style:square;mso-position-horizontal-relative:page;mso-position-vertical-relative:page" o:ole="">
            <v:imagedata r:id="rId353" o:title=""/>
          </v:shape>
          <o:OLEObject Type="Embed" ProgID="Equation.DSMT4" ShapeID="对象 498" DrawAspect="Content" ObjectID="_1683306039" r:id="rId354"/>
        </w:object>
      </w:r>
      <w:r>
        <w:rPr>
          <w:rFonts w:ascii="Times New Roman" w:eastAsia="新宋体" w:hAnsi="Times New Roman" w:hint="eastAsia"/>
          <w:szCs w:val="21"/>
        </w:rPr>
        <w:t>；电流表</w:t>
      </w:r>
      <w:r>
        <w:rPr>
          <w:position w:val="-10"/>
        </w:rPr>
        <w:object w:dxaOrig="255" w:dyaOrig="315">
          <v:shape id="对象 499" o:spid="_x0000_i1195" type="#_x0000_t75" style="width:12.75pt;height:15.75pt;mso-wrap-style:square;mso-position-horizontal-relative:page;mso-position-vertical-relative:page" o:ole="">
            <v:imagedata r:id="rId355" o:title=""/>
          </v:shape>
          <o:OLEObject Type="Embed" ProgID="Equation.DSMT4" ShapeID="对象 499" DrawAspect="Content" ObjectID="_1683306040" r:id="rId356"/>
        </w:object>
      </w:r>
      <w:r>
        <w:rPr>
          <w:rFonts w:ascii="Times New Roman" w:eastAsia="新宋体" w:hAnsi="Times New Roman" w:hint="eastAsia"/>
          <w:szCs w:val="21"/>
        </w:rPr>
        <w:t>量程是</w:t>
      </w:r>
      <w:r>
        <w:rPr>
          <w:position w:val="-6"/>
        </w:rPr>
        <w:object w:dxaOrig="795" w:dyaOrig="255">
          <v:shape id="对象 500" o:spid="_x0000_i1196" type="#_x0000_t75" style="width:39.75pt;height:12.75pt;mso-wrap-style:square;mso-position-horizontal-relative:page;mso-position-vertical-relative:page" o:ole="">
            <v:imagedata r:id="rId357" o:title=""/>
          </v:shape>
          <o:OLEObject Type="Embed" ProgID="Equation.DSMT4" ShapeID="对象 500" DrawAspect="Content" ObjectID="_1683306041" r:id="rId358"/>
        </w:object>
      </w:r>
      <w:r>
        <w:rPr>
          <w:rFonts w:ascii="Times New Roman" w:eastAsia="新宋体" w:hAnsi="Times New Roman" w:hint="eastAsia"/>
          <w:szCs w:val="21"/>
        </w:rPr>
        <w:t>，分度值是</w:t>
      </w:r>
      <w:r>
        <w:rPr>
          <w:position w:val="-6"/>
        </w:rPr>
        <w:object w:dxaOrig="585" w:dyaOrig="255">
          <v:shape id="对象 501" o:spid="_x0000_i1197" type="#_x0000_t75" style="width:29.25pt;height:12.75pt;mso-wrap-style:square;mso-position-horizontal-relative:page;mso-position-vertical-relative:page" o:ole="">
            <v:imagedata r:id="rId359" o:title=""/>
          </v:shape>
          <o:OLEObject Type="Embed" ProgID="Equation.DSMT4" ShapeID="对象 501" DrawAspect="Content" ObjectID="_1683306042" r:id="rId360"/>
        </w:object>
      </w:r>
      <w:r>
        <w:rPr>
          <w:rFonts w:ascii="Times New Roman" w:eastAsia="新宋体" w:hAnsi="Times New Roman" w:hint="eastAsia"/>
          <w:szCs w:val="21"/>
        </w:rPr>
        <w:t>，电流表示数</w:t>
      </w:r>
      <w:r>
        <w:rPr>
          <w:position w:val="-10"/>
        </w:rPr>
        <w:object w:dxaOrig="1065" w:dyaOrig="315">
          <v:shape id="对象 502" o:spid="_x0000_i1198" type="#_x0000_t75" style="width:53.25pt;height:15.75pt;mso-wrap-style:square;mso-position-horizontal-relative:page;mso-position-vertical-relative:page" o:ole="">
            <v:imagedata r:id="rId361" o:title=""/>
          </v:shape>
          <o:OLEObject Type="Embed" ProgID="Equation.DSMT4" ShapeID="对象 502" DrawAspect="Content" ObjectID="_1683306043" r:id="rId362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026ECF" w:rsidRDefault="00026ECF" w:rsidP="00026EC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则流过灯</w:t>
      </w:r>
      <w:r>
        <w:rPr>
          <w:position w:val="-10"/>
        </w:rPr>
        <w:object w:dxaOrig="240" w:dyaOrig="315">
          <v:shape id="对象 503" o:spid="_x0000_i1199" type="#_x0000_t75" style="width:12pt;height:15.75pt;mso-wrap-style:square;mso-position-horizontal-relative:page;mso-position-vertical-relative:page" o:ole="">
            <v:imagedata r:id="rId363" o:title=""/>
          </v:shape>
          <o:OLEObject Type="Embed" ProgID="Equation.DSMT4" ShapeID="对象 503" DrawAspect="Content" ObjectID="_1683306044" r:id="rId364"/>
        </w:object>
      </w:r>
      <w:r>
        <w:rPr>
          <w:rFonts w:ascii="Times New Roman" w:eastAsia="新宋体" w:hAnsi="Times New Roman" w:hint="eastAsia"/>
          <w:szCs w:val="21"/>
        </w:rPr>
        <w:t>的电流</w:t>
      </w:r>
      <w:r>
        <w:rPr>
          <w:position w:val="-10"/>
        </w:rPr>
        <w:object w:dxaOrig="1425" w:dyaOrig="315">
          <v:shape id="对象 504" o:spid="_x0000_i1200" type="#_x0000_t75" style="width:71.25pt;height:15.75pt;mso-wrap-style:square;mso-position-horizontal-relative:page;mso-position-vertical-relative:page" o:ole="">
            <v:imagedata r:id="rId365" o:title=""/>
          </v:shape>
          <o:OLEObject Type="Embed" ProgID="Equation.DSMT4" ShapeID="对象 504" DrawAspect="Content" ObjectID="_1683306045" r:id="rId366"/>
        </w:object>
      </w:r>
      <w:r>
        <w:rPr>
          <w:rFonts w:ascii="Times New Roman" w:eastAsia="新宋体" w:hAnsi="Times New Roman" w:hint="eastAsia"/>
          <w:szCs w:val="21"/>
        </w:rPr>
        <w:t>，流过灯</w:t>
      </w:r>
      <w:r>
        <w:rPr>
          <w:position w:val="-10"/>
        </w:rPr>
        <w:object w:dxaOrig="255" w:dyaOrig="315">
          <v:shape id="对象 505" o:spid="_x0000_i1201" type="#_x0000_t75" style="width:12.75pt;height:15.75pt;mso-wrap-style:square;mso-position-horizontal-relative:page;mso-position-vertical-relative:page" o:ole="">
            <v:imagedata r:id="rId367" o:title=""/>
          </v:shape>
          <o:OLEObject Type="Embed" ProgID="Equation.DSMT4" ShapeID="对象 505" DrawAspect="Content" ObjectID="_1683306046" r:id="rId368"/>
        </w:object>
      </w:r>
      <w:r>
        <w:rPr>
          <w:rFonts w:ascii="Times New Roman" w:eastAsia="新宋体" w:hAnsi="Times New Roman" w:hint="eastAsia"/>
          <w:szCs w:val="21"/>
        </w:rPr>
        <w:t>的电流</w:t>
      </w:r>
      <w:r>
        <w:rPr>
          <w:position w:val="-10"/>
        </w:rPr>
        <w:object w:dxaOrig="3180" w:dyaOrig="315">
          <v:shape id="对象 506" o:spid="_x0000_i1202" type="#_x0000_t75" style="width:159pt;height:15.75pt;mso-wrap-style:square;mso-position-horizontal-relative:page;mso-position-vertical-relative:page" o:ole="">
            <v:imagedata r:id="rId369" o:title=""/>
          </v:shape>
          <o:OLEObject Type="Embed" ProgID="Equation.DSMT4" ShapeID="对象 506" DrawAspect="Content" ObjectID="_1683306047" r:id="rId370"/>
        </w:objec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54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0.96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spacing w:line="360" w:lineRule="auto"/>
      </w:pPr>
      <w:r>
        <w:rPr>
          <w:rFonts w:eastAsia="新宋体" w:hint="eastAsia"/>
          <w:b/>
          <w:szCs w:val="21"/>
        </w:rPr>
        <w:t>三．实验探究题（共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小题）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．小明和小华同学在“探究串联电路电压的规律”实验中，设计了如图甲所示的电路。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762250" cy="1152525"/>
            <wp:effectExtent l="0" t="0" r="0" b="9525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6"/>
        <w:gridCol w:w="2666"/>
        <w:gridCol w:w="2666"/>
      </w:tblGrid>
      <w:tr w:rsidR="00026ECF" w:rsidTr="00BE0B06"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08" o:spid="_x0000_i1203" type="#_x0000_t75" style="width:35.25pt;height:15.75pt;mso-wrap-style:square;mso-position-horizontal-relative:page;mso-position-vertical-relative:page" o:ole="">
                  <v:imagedata r:id="rId373" o:title=""/>
                </v:shape>
                <o:OLEObject Type="Embed" ProgID="Equation.DSMT4" ShapeID="对象 508" DrawAspect="Content" ObjectID="_1683306048" r:id="rId374"/>
              </w:object>
            </w:r>
          </w:p>
        </w:tc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09" o:spid="_x0000_i1204" type="#_x0000_t75" style="width:35.25pt;height:15.75pt;mso-wrap-style:square;mso-position-horizontal-relative:page;mso-position-vertical-relative:page" o:ole="">
                  <v:imagedata r:id="rId375" o:title=""/>
                </v:shape>
                <o:OLEObject Type="Embed" ProgID="Equation.DSMT4" ShapeID="对象 509" DrawAspect="Content" ObjectID="_1683306049" r:id="rId376"/>
              </w:object>
            </w:r>
          </w:p>
        </w:tc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510" o:spid="_x0000_i1205" type="#_x0000_t75" style="width:36pt;height:15.75pt;mso-wrap-style:square;mso-position-horizontal-relative:page;mso-position-vertical-relative:page" o:ole="">
                  <v:imagedata r:id="rId377" o:title=""/>
                </v:shape>
                <o:OLEObject Type="Embed" ProgID="Equation.DSMT4" ShapeID="对象 510" DrawAspect="Content" ObjectID="_1683306050" r:id="rId378"/>
              </w:object>
            </w:r>
          </w:p>
        </w:tc>
      </w:tr>
      <w:tr w:rsidR="00026ECF" w:rsidTr="00BE0B06"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2666" w:type="dxa"/>
          </w:tcPr>
          <w:p w:rsidR="00026ECF" w:rsidRDefault="00026ECF" w:rsidP="00BE0B06">
            <w:pPr>
              <w:pStyle w:val="Normal13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2.8</w:t>
            </w:r>
          </w:p>
        </w:tc>
      </w:tr>
    </w:tbl>
    <w:p w:rsidR="00026ECF" w:rsidRDefault="00026ECF" w:rsidP="00026EC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）连接电路前，小明发现电压表指针如图乙所示，接下来他要对电压表进行的操作是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调零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）小明根据图甲连接好电路，闭合开关后，完成了实验，并把数据记录在表中，分析实验数据得出两个实验结论：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串联电路两端的电压等于各部分电路两端电压之和；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串联电路中，各部分电路两端电压相等。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实验结束后小明和小华互相交流，小华指出结论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是错误的，造成结论错误的原因是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；另外，小明的实验在设计方案上还存在另一个不足之处是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，导致的结果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）小明和小华还进行了深入交流，为了节省时间，利用原来的电路图，在测</w:t>
      </w:r>
      <w:r>
        <w:rPr>
          <w:position w:val="-10"/>
        </w:rPr>
        <w:object w:dxaOrig="255" w:dyaOrig="315">
          <v:shape id="对象 511" o:spid="_x0000_i1206" type="#_x0000_t75" style="width:12.75pt;height:15.75pt;mso-wrap-style:square;mso-position-horizontal-relative:page;mso-position-vertical-relative:page" o:ole="">
            <v:imagedata r:id="rId379" o:title=""/>
          </v:shape>
          <o:OLEObject Type="Embed" ProgID="Equation.DSMT4" ShapeID="对象 511" DrawAspect="Content" ObjectID="_1683306051" r:id="rId380"/>
        </w:object>
      </w:r>
      <w:r>
        <w:rPr>
          <w:rFonts w:ascii="Times New Roman" w:eastAsia="新宋体" w:hAnsi="Times New Roman" w:hint="eastAsia"/>
          <w:szCs w:val="21"/>
        </w:rPr>
        <w:t>两端的电压时，电压表所接的</w:t>
      </w:r>
      <w:r>
        <w:rPr>
          <w:position w:val="-4"/>
        </w:rPr>
        <w:object w:dxaOrig="225" w:dyaOrig="240">
          <v:shape id="对象 512" o:spid="_x0000_i1207" type="#_x0000_t75" style="width:11.25pt;height:12pt;mso-wrap-style:square;mso-position-horizontal-relative:page;mso-position-vertical-relative:page" o:ole="">
            <v:imagedata r:id="rId381" o:title=""/>
          </v:shape>
          <o:OLEObject Type="Embed" ProgID="Equation.DSMT4" ShapeID="对象 512" DrawAspect="Content" ObjectID="_1683306052" r:id="rId382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513" o:spid="_x0000_i1208" type="#_x0000_t75" style="width:11.25pt;height:12pt;mso-wrap-style:square;mso-position-horizontal-relative:page;mso-position-vertical-relative:page" o:ole="">
            <v:imagedata r:id="rId383" o:title=""/>
          </v:shape>
          <o:OLEObject Type="Embed" ProgID="Equation.DSMT4" ShapeID="对象 513" DrawAspect="Content" ObjectID="_1683306053" r:id="rId384"/>
        </w:object>
      </w:r>
      <w:r>
        <w:rPr>
          <w:rFonts w:ascii="Times New Roman" w:eastAsia="新宋体" w:hAnsi="Times New Roman" w:hint="eastAsia"/>
          <w:szCs w:val="21"/>
        </w:rPr>
        <w:t>接点，并把接线改接到</w:t>
      </w:r>
      <w:r>
        <w:rPr>
          <w:position w:val="-6"/>
        </w:rPr>
        <w:object w:dxaOrig="225" w:dyaOrig="255">
          <v:shape id="对象 514" o:spid="_x0000_i1209" type="#_x0000_t75" style="width:11.25pt;height:12.75pt;mso-wrap-style:square;mso-position-horizontal-relative:page;mso-position-vertical-relative:page" o:ole="">
            <v:imagedata r:id="rId385" o:title=""/>
          </v:shape>
          <o:OLEObject Type="Embed" ProgID="Equation.DSMT4" ShapeID="对象 514" DrawAspect="Content" ObjectID="_1683306054" r:id="rId386"/>
        </w:object>
      </w:r>
      <w:r>
        <w:rPr>
          <w:rFonts w:ascii="Times New Roman" w:eastAsia="新宋体" w:hAnsi="Times New Roman" w:hint="eastAsia"/>
          <w:szCs w:val="21"/>
        </w:rPr>
        <w:t>接点上，这个方法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（选填“能”或“不能”</w:t>
      </w:r>
      <w:r>
        <w:t xml:space="preserve"> </w:t>
      </w:r>
      <w:r>
        <w:rPr>
          <w:position w:val="-10"/>
        </w:rPr>
        <w:object w:dxaOrig="135" w:dyaOrig="300">
          <v:shape id="对象 515" o:spid="_x0000_i1210" type="#_x0000_t75" style="width:6.75pt;height:15pt;mso-wrap-style:square;mso-position-horizontal-relative:page;mso-position-vertical-relative:page" o:ole="">
            <v:imagedata r:id="rId387" o:title=""/>
          </v:shape>
          <o:OLEObject Type="Embed" ProgID="Equation.DSMT4" ShapeID="对象 515" DrawAspect="Content" ObjectID="_1683306055" r:id="rId388"/>
        </w:object>
      </w:r>
      <w:r>
        <w:rPr>
          <w:rFonts w:ascii="Times New Roman" w:eastAsia="新宋体" w:hAnsi="Times New Roman" w:hint="eastAsia"/>
          <w:szCs w:val="21"/>
        </w:rPr>
        <w:t>测出</w:t>
      </w:r>
      <w:r>
        <w:rPr>
          <w:position w:val="-10"/>
        </w:rPr>
        <w:object w:dxaOrig="255" w:dyaOrig="315">
          <v:shape id="对象 516" o:spid="_x0000_i1211" type="#_x0000_t75" style="width:12.75pt;height:15.75pt;mso-wrap-style:square;mso-position-horizontal-relative:page;mso-position-vertical-relative:page" o:ole="">
            <v:imagedata r:id="rId389" o:title=""/>
          </v:shape>
          <o:OLEObject Type="Embed" ProgID="Equation.DSMT4" ShapeID="对象 516" DrawAspect="Content" ObjectID="_1683306056" r:id="rId390"/>
        </w:object>
      </w:r>
      <w:r>
        <w:rPr>
          <w:rFonts w:ascii="Times New Roman" w:eastAsia="新宋体" w:hAnsi="Times New Roman" w:hint="eastAsia"/>
          <w:szCs w:val="21"/>
        </w:rPr>
        <w:t>两端的电压，理由是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53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）电压表接入电路前，指针要指在零刻度处，而图中电压表表盘左偏，需要调零。</w:t>
      </w:r>
    </w:p>
    <w:p w:rsidR="00026ECF" w:rsidRDefault="00026ECF" w:rsidP="00026EC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）实验中用的灯泡规格一样，会导致实验结果不具有普遍性；实验次数也太少，无法避免偶然性。</w:t>
      </w:r>
    </w:p>
    <w:p w:rsidR="00026ECF" w:rsidRDefault="00026ECF" w:rsidP="00026EC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）用电压表测量某元件两端电压时，应与这个元件并联。应该使标有”</w:t>
      </w:r>
      <w:r>
        <w:t xml:space="preserve"> </w:t>
      </w:r>
      <w:r>
        <w:rPr>
          <w:position w:val="-4"/>
        </w:rPr>
        <w:object w:dxaOrig="195" w:dyaOrig="135">
          <v:shape id="对象 517" o:spid="_x0000_i1212" type="#_x0000_t75" style="width:9.75pt;height:6.75pt;mso-wrap-style:square;mso-position-horizontal-relative:page;mso-position-vertical-relative:page" o:ole="">
            <v:imagedata r:id="rId391" o:title=""/>
          </v:shape>
          <o:OLEObject Type="Embed" ProgID="Equation.DSMT4" ShapeID="对象 517" DrawAspect="Content" ObjectID="_1683306057" r:id="rId392"/>
        </w:objec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“号的接线</w:t>
      </w:r>
      <w:r>
        <w:rPr>
          <w:rFonts w:ascii="Times New Roman" w:eastAsia="新宋体" w:hAnsi="Times New Roman" w:hint="eastAsia"/>
          <w:szCs w:val="21"/>
        </w:rPr>
        <w:lastRenderedPageBreak/>
        <w:t>柱靠近电源负极，另一个接线柱靠近电源正极。所以题中在测</w:t>
      </w:r>
      <w:r>
        <w:rPr>
          <w:position w:val="-10"/>
        </w:rPr>
        <w:object w:dxaOrig="255" w:dyaOrig="315">
          <v:shape id="对象 518" o:spid="_x0000_i1213" type="#_x0000_t75" style="width:12.75pt;height:15.75pt;mso-wrap-style:square;mso-position-horizontal-relative:page;mso-position-vertical-relative:page" o:ole="">
            <v:imagedata r:id="rId393" o:title=""/>
          </v:shape>
          <o:OLEObject Type="Embed" ProgID="Equation.DSMT4" ShapeID="对象 518" DrawAspect="Content" ObjectID="_1683306058" r:id="rId394"/>
        </w:object>
      </w:r>
      <w:r>
        <w:rPr>
          <w:rFonts w:ascii="Times New Roman" w:eastAsia="新宋体" w:hAnsi="Times New Roman" w:hint="eastAsia"/>
          <w:szCs w:val="21"/>
        </w:rPr>
        <w:t>两端的电压时，电压表所接的</w:t>
      </w:r>
      <w:r>
        <w:rPr>
          <w:position w:val="-4"/>
        </w:rPr>
        <w:object w:dxaOrig="225" w:dyaOrig="240">
          <v:shape id="对象 519" o:spid="_x0000_i1214" type="#_x0000_t75" style="width:11.25pt;height:12pt;mso-wrap-style:square;mso-position-horizontal-relative:page;mso-position-vertical-relative:page" o:ole="">
            <v:imagedata r:id="rId395" o:title=""/>
          </v:shape>
          <o:OLEObject Type="Embed" ProgID="Equation.DSMT4" ShapeID="对象 519" DrawAspect="Content" ObjectID="_1683306059" r:id="rId396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520" o:spid="_x0000_i1215" type="#_x0000_t75" style="width:11.25pt;height:12pt;mso-wrap-style:square;mso-position-horizontal-relative:page;mso-position-vertical-relative:page" o:ole="">
            <v:imagedata r:id="rId397" o:title=""/>
          </v:shape>
          <o:OLEObject Type="Embed" ProgID="Equation.DSMT4" ShapeID="对象 520" DrawAspect="Content" ObjectID="_1683306060" r:id="rId398"/>
        </w:object>
      </w:r>
      <w:r>
        <w:rPr>
          <w:rFonts w:ascii="Times New Roman" w:eastAsia="新宋体" w:hAnsi="Times New Roman" w:hint="eastAsia"/>
          <w:szCs w:val="21"/>
        </w:rPr>
        <w:t>接点，并把接线改接到</w:t>
      </w:r>
      <w:r>
        <w:rPr>
          <w:position w:val="-6"/>
        </w:rPr>
        <w:object w:dxaOrig="225" w:dyaOrig="255">
          <v:shape id="对象 521" o:spid="_x0000_i1216" type="#_x0000_t75" style="width:11.25pt;height:12.75pt;mso-wrap-style:square;mso-position-horizontal-relative:page;mso-position-vertical-relative:page" o:ole="">
            <v:imagedata r:id="rId399" o:title=""/>
          </v:shape>
          <o:OLEObject Type="Embed" ProgID="Equation.DSMT4" ShapeID="对象 521" DrawAspect="Content" ObjectID="_1683306061" r:id="rId400"/>
        </w:object>
      </w:r>
      <w:r>
        <w:rPr>
          <w:rFonts w:ascii="Times New Roman" w:eastAsia="新宋体" w:hAnsi="Times New Roman" w:hint="eastAsia"/>
          <w:szCs w:val="21"/>
        </w:rPr>
        <w:t>接点上，会导致电压表正、负接线柱接反，电压表指针反偏。</w:t>
      </w:r>
    </w:p>
    <w:p w:rsidR="00026ECF" w:rsidRDefault="00026ECF" w:rsidP="00026ECF">
      <w:pPr>
        <w:pStyle w:val="Normal53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）调零（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）选用规格相同的灯泡做实验；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实验次数太少，具有偶然性</w:t>
      </w:r>
      <w:r>
        <w:rPr>
          <w:rFonts w:ascii="Times New Roman" w:eastAsia="新宋体" w:hAnsi="Times New Roman"/>
          <w:szCs w:val="21"/>
        </w:rPr>
        <w:t xml:space="preserve">  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）不能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电压表的正负接线柱接反</w:t>
      </w:r>
    </w:p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．小明用如图所示电路来探究串联电路的电压特点。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81"/>
        <w:gridCol w:w="2095"/>
        <w:gridCol w:w="2095"/>
        <w:gridCol w:w="2095"/>
      </w:tblGrid>
      <w:tr w:rsidR="00026ECF" w:rsidTr="00BE0B06"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22" o:spid="_x0000_i1217" type="#_x0000_t75" style="width:35.25pt;height:15.75pt;mso-wrap-style:square;mso-position-horizontal-relative:page;mso-position-vertical-relative:page" o:ole="">
                  <v:imagedata r:id="rId401" o:title=""/>
                </v:shape>
                <o:OLEObject Type="Embed" ProgID="Equation.DSMT4" ShapeID="对象 522" DrawAspect="Content" ObjectID="_1683306062" r:id="rId402"/>
              </w:objec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23" o:spid="_x0000_i1218" type="#_x0000_t75" style="width:35.25pt;height:15.75pt;mso-wrap-style:square;mso-position-horizontal-relative:page;mso-position-vertical-relative:page" o:ole="">
                  <v:imagedata r:id="rId403" o:title=""/>
                </v:shape>
                <o:OLEObject Type="Embed" ProgID="Equation.DSMT4" ShapeID="对象 523" DrawAspect="Content" ObjectID="_1683306063" r:id="rId404"/>
              </w:objec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524" o:spid="_x0000_i1219" type="#_x0000_t75" style="width:36pt;height:15.75pt;mso-wrap-style:square;mso-position-horizontal-relative:page;mso-position-vertical-relative:page" o:ole="">
                  <v:imagedata r:id="rId405" o:title=""/>
                </v:shape>
                <o:OLEObject Type="Embed" ProgID="Equation.DSMT4" ShapeID="对象 524" DrawAspect="Content" ObjectID="_1683306064" r:id="rId406"/>
              </w:object>
            </w:r>
          </w:p>
        </w:tc>
      </w:tr>
      <w:tr w:rsidR="00026ECF" w:rsidTr="00BE0B06"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0.9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2.2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3.1</w:t>
            </w:r>
          </w:p>
        </w:tc>
      </w:tr>
      <w:tr w:rsidR="00026ECF" w:rsidTr="00BE0B06"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  <w:tr w:rsidR="00026ECF" w:rsidTr="00BE0B06"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1.2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1.8</w:t>
            </w:r>
          </w:p>
        </w:tc>
        <w:tc>
          <w:tcPr>
            <w:tcW w:w="2130" w:type="dxa"/>
          </w:tcPr>
          <w:p w:rsidR="00026ECF" w:rsidRDefault="00026ECF" w:rsidP="00BE0B06">
            <w:pPr>
              <w:pStyle w:val="Normal12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</w:tbl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）在连接电路时，开关应处于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断开　</w:t>
      </w:r>
      <w:r>
        <w:rPr>
          <w:rFonts w:ascii="Times New Roman" w:eastAsia="新宋体" w:hAnsi="Times New Roman" w:hint="eastAsia"/>
          <w:szCs w:val="21"/>
        </w:rPr>
        <w:t>状态。</w:t>
      </w:r>
    </w:p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）实验中最好选择规格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525" o:spid="_x0000_i1220" type="#_x0000_t75" style="width:6.75pt;height:15pt;mso-wrap-style:square;mso-position-horizontal-relative:page;mso-position-vertical-relative:page" o:ole="">
            <v:imagedata r:id="rId407" o:title=""/>
          </v:shape>
          <o:OLEObject Type="Embed" ProgID="Equation.DSMT4" ShapeID="对象 525" DrawAspect="Content" ObjectID="_1683306065" r:id="rId408"/>
        </w:object>
      </w:r>
      <w:r>
        <w:rPr>
          <w:rFonts w:ascii="Times New Roman" w:eastAsia="新宋体" w:hAnsi="Times New Roman" w:hint="eastAsia"/>
          <w:szCs w:val="21"/>
        </w:rPr>
        <w:t>的小灯泡。</w:t>
      </w:r>
    </w:p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）用电压表分别测出</w:t>
      </w:r>
      <w:r>
        <w:rPr>
          <w:position w:val="-4"/>
        </w:rPr>
        <w:object w:dxaOrig="225" w:dyaOrig="240">
          <v:shape id="对象 526" o:spid="_x0000_i1221" type="#_x0000_t75" style="width:11.25pt;height:12pt;mso-wrap-style:square;mso-position-horizontal-relative:page;mso-position-vertical-relative:page" o:ole="">
            <v:imagedata r:id="rId409" o:title=""/>
          </v:shape>
          <o:OLEObject Type="Embed" ProgID="Equation.DSMT4" ShapeID="对象 526" DrawAspect="Content" ObjectID="_1683306066" r:id="rId410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4"/>
        </w:rPr>
        <w:object w:dxaOrig="225" w:dyaOrig="240">
          <v:shape id="对象 527" o:spid="_x0000_i1222" type="#_x0000_t75" style="width:11.25pt;height:12pt;mso-wrap-style:square;mso-position-horizontal-relative:page;mso-position-vertical-relative:page" o:ole="">
            <v:imagedata r:id="rId411" o:title=""/>
          </v:shape>
          <o:OLEObject Type="Embed" ProgID="Equation.DSMT4" ShapeID="对象 527" DrawAspect="Content" ObjectID="_1683306067" r:id="rId41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528" o:spid="_x0000_i1223" type="#_x0000_t75" style="width:11.25pt;height:12pt;mso-wrap-style:square;mso-position-horizontal-relative:page;mso-position-vertical-relative:page" o:ole="">
            <v:imagedata r:id="rId413" o:title=""/>
          </v:shape>
          <o:OLEObject Type="Embed" ProgID="Equation.DSMT4" ShapeID="对象 528" DrawAspect="Content" ObjectID="_1683306068" r:id="rId414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225" w:dyaOrig="255">
          <v:shape id="对象 529" o:spid="_x0000_i1224" type="#_x0000_t75" style="width:11.25pt;height:12.75pt;mso-wrap-style:square;mso-position-horizontal-relative:page;mso-position-vertical-relative:page" o:ole="">
            <v:imagedata r:id="rId415" o:title=""/>
          </v:shape>
          <o:OLEObject Type="Embed" ProgID="Equation.DSMT4" ShapeID="对象 529" DrawAspect="Content" ObjectID="_1683306069" r:id="rId416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225" w:dyaOrig="240">
          <v:shape id="对象 530" o:spid="_x0000_i1225" type="#_x0000_t75" style="width:11.25pt;height:12pt;mso-wrap-style:square;mso-position-horizontal-relative:page;mso-position-vertical-relative:page" o:ole="">
            <v:imagedata r:id="rId417" o:title=""/>
          </v:shape>
          <o:OLEObject Type="Embed" ProgID="Equation.DSMT4" ShapeID="对象 530" DrawAspect="Content" ObjectID="_1683306070" r:id="rId418"/>
        </w:objec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position w:val="-6"/>
        </w:rPr>
        <w:object w:dxaOrig="225" w:dyaOrig="255">
          <v:shape id="对象 531" o:spid="_x0000_i1226" type="#_x0000_t75" style="width:11.25pt;height:12.75pt;mso-wrap-style:square;mso-position-horizontal-relative:page;mso-position-vertical-relative:page" o:ole="">
            <v:imagedata r:id="rId419" o:title=""/>
          </v:shape>
          <o:OLEObject Type="Embed" ProgID="Equation.DSMT4" ShapeID="对象 531" DrawAspect="Content" ObjectID="_1683306071" r:id="rId420"/>
        </w:object>
      </w:r>
      <w:r>
        <w:rPr>
          <w:rFonts w:ascii="Times New Roman" w:eastAsia="新宋体" w:hAnsi="Times New Roman" w:hint="eastAsia"/>
          <w:szCs w:val="21"/>
        </w:rPr>
        <w:t>两点间的电压为</w:t>
      </w:r>
      <w:r>
        <w:rPr>
          <w:position w:val="-10"/>
        </w:rPr>
        <w:object w:dxaOrig="375" w:dyaOrig="315">
          <v:shape id="对象 532" o:spid="_x0000_i1227" type="#_x0000_t75" style="width:18.75pt;height:15.75pt;mso-wrap-style:square;mso-position-horizontal-relative:page;mso-position-vertical-relative:page" o:ole="">
            <v:imagedata r:id="rId421" o:title=""/>
          </v:shape>
          <o:OLEObject Type="Embed" ProgID="Equation.DSMT4" ShapeID="对象 532" DrawAspect="Content" ObjectID="_1683306072" r:id="rId42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405" w:dyaOrig="315">
          <v:shape id="对象 533" o:spid="_x0000_i1228" type="#_x0000_t75" style="width:20.25pt;height:15.75pt;mso-wrap-style:square;mso-position-horizontal-relative:page;mso-position-vertical-relative:page" o:ole="">
            <v:imagedata r:id="rId423" o:title=""/>
          </v:shape>
          <o:OLEObject Type="Embed" ProgID="Equation.DSMT4" ShapeID="对象 533" DrawAspect="Content" ObjectID="_1683306073" r:id="rId424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10"/>
        </w:rPr>
        <w:object w:dxaOrig="405" w:dyaOrig="315">
          <v:shape id="对象 534" o:spid="_x0000_i1229" type="#_x0000_t75" style="width:20.25pt;height:15.75pt;mso-wrap-style:square;mso-position-horizontal-relative:page;mso-position-vertical-relative:page" o:ole="">
            <v:imagedata r:id="rId425" o:title=""/>
          </v:shape>
          <o:OLEObject Type="Embed" ProgID="Equation.DSMT4" ShapeID="对象 534" DrawAspect="Content" ObjectID="_1683306074" r:id="rId426"/>
        </w:object>
      </w:r>
      <w:r>
        <w:rPr>
          <w:rFonts w:ascii="Times New Roman" w:eastAsia="新宋体" w:hAnsi="Times New Roman" w:hint="eastAsia"/>
          <w:szCs w:val="21"/>
        </w:rPr>
        <w:t>，经过多次实验，得到的数据记录在上表中。分析实验数据，可得到串联电路的电压特点是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（用公式表示）。</w:t>
      </w:r>
    </w:p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）小明进行多次实验的主要目的是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47800" cy="1114425"/>
            <wp:effectExtent l="0" t="0" r="0" b="9525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）连接电路时，为了安全，必须将开关断开。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）探究串联电路的电压特点，为了寻找普遍规律，实验中最好选择规格不同的小灯泡进行实验，结果更具代表性；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4"/>
        </w:rPr>
        <w:object w:dxaOrig="360" w:dyaOrig="240">
          <v:shape id="对象 536" o:spid="_x0000_i1230" type="#_x0000_t75" style="width:18pt;height:12pt;mso-wrap-style:square;mso-position-horizontal-relative:page;mso-position-vertical-relative:page" o:ole="">
            <v:imagedata r:id="rId428" o:title=""/>
          </v:shape>
          <o:OLEObject Type="Embed" ProgID="Equation.DSMT4" ShapeID="对象 536" DrawAspect="Content" ObjectID="_1683306075" r:id="rId429"/>
        </w:object>
      </w:r>
      <w:r>
        <w:rPr>
          <w:rFonts w:ascii="Times New Roman" w:eastAsia="新宋体" w:hAnsi="Times New Roman" w:hint="eastAsia"/>
          <w:szCs w:val="21"/>
        </w:rPr>
        <w:t>两点间的电压为</w:t>
      </w:r>
      <w:r>
        <w:rPr>
          <w:position w:val="-10"/>
        </w:rPr>
        <w:object w:dxaOrig="240" w:dyaOrig="315">
          <v:shape id="对象 537" o:spid="_x0000_i1231" type="#_x0000_t75" style="width:12pt;height:15.75pt;mso-wrap-style:square;mso-position-horizontal-relative:page;mso-position-vertical-relative:page" o:ole="">
            <v:imagedata r:id="rId430" o:title=""/>
          </v:shape>
          <o:OLEObject Type="Embed" ProgID="Equation.DSMT4" ShapeID="对象 537" DrawAspect="Content" ObjectID="_1683306076" r:id="rId431"/>
        </w:object>
      </w:r>
      <w:r>
        <w:rPr>
          <w:rFonts w:ascii="Times New Roman" w:eastAsia="新宋体" w:hAnsi="Times New Roman" w:hint="eastAsia"/>
          <w:szCs w:val="21"/>
        </w:rPr>
        <w:t>两端的电压，</w:t>
      </w:r>
      <w:r>
        <w:rPr>
          <w:position w:val="-6"/>
        </w:rPr>
        <w:object w:dxaOrig="360" w:dyaOrig="255">
          <v:shape id="对象 538" o:spid="_x0000_i1232" type="#_x0000_t75" style="width:18pt;height:12.75pt;mso-wrap-style:square;mso-position-horizontal-relative:page;mso-position-vertical-relative:page" o:ole="">
            <v:imagedata r:id="rId432" o:title=""/>
          </v:shape>
          <o:OLEObject Type="Embed" ProgID="Equation.DSMT4" ShapeID="对象 538" DrawAspect="Content" ObjectID="_1683306077" r:id="rId433"/>
        </w:object>
      </w:r>
      <w:r>
        <w:rPr>
          <w:rFonts w:ascii="Times New Roman" w:eastAsia="新宋体" w:hAnsi="Times New Roman" w:hint="eastAsia"/>
          <w:szCs w:val="21"/>
        </w:rPr>
        <w:t>两点间的电压为</w:t>
      </w:r>
      <w:r>
        <w:rPr>
          <w:position w:val="-10"/>
        </w:rPr>
        <w:object w:dxaOrig="255" w:dyaOrig="315">
          <v:shape id="对象 539" o:spid="_x0000_i1233" type="#_x0000_t75" style="width:12.75pt;height:15.75pt;mso-wrap-style:square;mso-position-horizontal-relative:page;mso-position-vertical-relative:page" o:ole="">
            <v:imagedata r:id="rId434" o:title=""/>
          </v:shape>
          <o:OLEObject Type="Embed" ProgID="Equation.DSMT4" ShapeID="对象 539" DrawAspect="Content" ObjectID="_1683306078" r:id="rId435"/>
        </w:object>
      </w:r>
      <w:r>
        <w:rPr>
          <w:rFonts w:ascii="Times New Roman" w:eastAsia="新宋体" w:hAnsi="Times New Roman" w:hint="eastAsia"/>
          <w:szCs w:val="21"/>
        </w:rPr>
        <w:t>两端的电压，</w:t>
      </w:r>
      <w:r>
        <w:rPr>
          <w:position w:val="-6"/>
        </w:rPr>
        <w:object w:dxaOrig="375" w:dyaOrig="255">
          <v:shape id="对象 540" o:spid="_x0000_i1234" type="#_x0000_t75" style="width:18.75pt;height:12.75pt;mso-wrap-style:square;mso-position-horizontal-relative:page;mso-position-vertical-relative:page" o:ole="">
            <v:imagedata r:id="rId436" o:title=""/>
          </v:shape>
          <o:OLEObject Type="Embed" ProgID="Equation.DSMT4" ShapeID="对象 540" DrawAspect="Content" ObjectID="_1683306079" r:id="rId437"/>
        </w:object>
      </w:r>
      <w:r>
        <w:rPr>
          <w:rFonts w:ascii="Times New Roman" w:eastAsia="新宋体" w:hAnsi="Times New Roman" w:hint="eastAsia"/>
          <w:szCs w:val="21"/>
        </w:rPr>
        <w:t>两点间的电压为电路两端的总电压，由表中的数据可以看出：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第一次实验：</w:t>
      </w:r>
      <w:r>
        <w:rPr>
          <w:position w:val="-10"/>
        </w:rPr>
        <w:object w:dxaOrig="1020" w:dyaOrig="315">
          <v:shape id="对象 541" o:spid="_x0000_i1235" type="#_x0000_t75" style="width:51pt;height:15.75pt;mso-wrap-style:square;mso-position-horizontal-relative:page;mso-position-vertical-relative:page" o:ole="">
            <v:imagedata r:id="rId438" o:title=""/>
          </v:shape>
          <o:OLEObject Type="Embed" ProgID="Equation.DSMT4" ShapeID="对象 541" DrawAspect="Content" ObjectID="_1683306080" r:id="rId43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2775" w:dyaOrig="315">
          <v:shape id="对象 542" o:spid="_x0000_i1236" type="#_x0000_t75" style="width:138.75pt;height:15.75pt;mso-wrap-style:square;mso-position-horizontal-relative:page;mso-position-vertical-relative:page" o:ole="">
            <v:imagedata r:id="rId440" o:title=""/>
          </v:shape>
          <o:OLEObject Type="Embed" ProgID="Equation.DSMT4" ShapeID="对象 542" DrawAspect="Content" ObjectID="_1683306081" r:id="rId441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第二次实验：</w:t>
      </w:r>
      <w:r>
        <w:rPr>
          <w:position w:val="-10"/>
        </w:rPr>
        <w:object w:dxaOrig="1035" w:dyaOrig="315">
          <v:shape id="对象 543" o:spid="_x0000_i1237" type="#_x0000_t75" style="width:51.75pt;height:15.75pt;mso-wrap-style:square;mso-position-horizontal-relative:page;mso-position-vertical-relative:page" o:ole="">
            <v:imagedata r:id="rId442" o:title=""/>
          </v:shape>
          <o:OLEObject Type="Embed" ProgID="Equation.DSMT4" ShapeID="对象 543" DrawAspect="Content" ObjectID="_1683306082" r:id="rId443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2760" w:dyaOrig="315">
          <v:shape id="对象 544" o:spid="_x0000_i1238" type="#_x0000_t75" style="width:138pt;height:15.75pt;mso-wrap-style:square;mso-position-horizontal-relative:page;mso-position-vertical-relative:page" o:ole="">
            <v:imagedata r:id="rId444" o:title=""/>
          </v:shape>
          <o:OLEObject Type="Embed" ProgID="Equation.DSMT4" ShapeID="对象 544" DrawAspect="Content" ObjectID="_1683306083" r:id="rId445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lastRenderedPageBreak/>
        <w:t>第三次实验：</w:t>
      </w:r>
      <w:r>
        <w:rPr>
          <w:position w:val="-10"/>
        </w:rPr>
        <w:object w:dxaOrig="1035" w:dyaOrig="315">
          <v:shape id="对象 545" o:spid="_x0000_i1239" type="#_x0000_t75" style="width:51.75pt;height:15.75pt;mso-wrap-style:square;mso-position-horizontal-relative:page;mso-position-vertical-relative:page" o:ole="">
            <v:imagedata r:id="rId446" o:title=""/>
          </v:shape>
          <o:OLEObject Type="Embed" ProgID="Equation.DSMT4" ShapeID="对象 545" DrawAspect="Content" ObjectID="_1683306084" r:id="rId44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10"/>
        </w:rPr>
        <w:object w:dxaOrig="2745" w:dyaOrig="315">
          <v:shape id="对象 546" o:spid="_x0000_i1240" type="#_x0000_t75" style="width:137.25pt;height:15.75pt;mso-wrap-style:square;mso-position-horizontal-relative:page;mso-position-vertical-relative:page" o:ole="">
            <v:imagedata r:id="rId448" o:title=""/>
          </v:shape>
          <o:OLEObject Type="Embed" ProgID="Equation.DSMT4" ShapeID="对象 546" DrawAspect="Content" ObjectID="_1683306085" r:id="rId449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2"/>
        <w:spacing w:line="360" w:lineRule="auto"/>
      </w:pPr>
      <w:r>
        <w:rPr>
          <w:position w:val="-10"/>
        </w:rPr>
        <w:object w:dxaOrig="1485" w:dyaOrig="315">
          <v:shape id="对象 547" o:spid="_x0000_i1241" type="#_x0000_t75" style="width:74.25pt;height:15.75pt;mso-wrap-style:square;mso-position-horizontal-relative:page;mso-position-vertical-relative:page" o:ole="">
            <v:imagedata r:id="rId450" o:title=""/>
          </v:shape>
          <o:OLEObject Type="Embed" ProgID="Equation.DSMT4" ShapeID="对象 547" DrawAspect="Content" ObjectID="_1683306086" r:id="rId451"/>
        </w:object>
      </w:r>
      <w:r>
        <w:rPr>
          <w:rFonts w:ascii="Times New Roman" w:eastAsia="新宋体" w:hAnsi="Times New Roman" w:hint="eastAsia"/>
          <w:szCs w:val="21"/>
        </w:rPr>
        <w:t>，因此可以得出：串联电路两端的总电压等于各串联电阻两端的电压之和；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）在探究串联电路的电压特点的实验中，进行多次实验的主要目的是寻找普遍规律。</w:t>
      </w:r>
    </w:p>
    <w:p w:rsidR="00026ECF" w:rsidRDefault="00026ECF" w:rsidP="00026ECF">
      <w:pPr>
        <w:pStyle w:val="Normal52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）断开；（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）不同；（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10"/>
        </w:rPr>
        <w:object w:dxaOrig="1485" w:dyaOrig="315">
          <v:shape id="对象 548" o:spid="_x0000_i1242" type="#_x0000_t75" style="width:74.25pt;height:15.75pt;mso-wrap-style:square;mso-position-horizontal-relative:page;mso-position-vertical-relative:page" o:ole="">
            <v:imagedata r:id="rId452" o:title=""/>
          </v:shape>
          <o:OLEObject Type="Embed" ProgID="Equation.DSMT4" ShapeID="对象 548" DrawAspect="Content" ObjectID="_1683306087" r:id="rId453"/>
        </w:objec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）寻找普遍规律。</w:t>
      </w:r>
    </w:p>
    <w:p w:rsidR="00026ECF" w:rsidRDefault="00026ECF" w:rsidP="00026EC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．小明和小梅同学对“串联电路的电压规律”进行了探究。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76575" cy="1866900"/>
            <wp:effectExtent l="0" t="0" r="9525" b="0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40"/>
        <w:gridCol w:w="1425"/>
        <w:gridCol w:w="1005"/>
      </w:tblGrid>
      <w:tr w:rsidR="00026ECF" w:rsidTr="00BE0B06">
        <w:tc>
          <w:tcPr>
            <w:tcW w:w="1140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50" o:spid="_x0000_i1243" type="#_x0000_t75" style="width:35.25pt;height:15.75pt;mso-wrap-style:square;mso-position-horizontal-relative:page;mso-position-vertical-relative:page" o:ole="">
                  <v:imagedata r:id="rId455" o:title=""/>
                </v:shape>
                <o:OLEObject Type="Embed" ProgID="Equation.DSMT4" ShapeID="对象 550" DrawAspect="Content" ObjectID="_1683306088" r:id="rId456"/>
              </w:object>
            </w:r>
          </w:p>
        </w:tc>
        <w:tc>
          <w:tcPr>
            <w:tcW w:w="1425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position w:val="-10"/>
              </w:rPr>
              <w:object w:dxaOrig="705" w:dyaOrig="315">
                <v:shape id="对象 551" o:spid="_x0000_i1244" type="#_x0000_t75" style="width:35.25pt;height:15.75pt;mso-wrap-style:square;mso-position-horizontal-relative:page;mso-position-vertical-relative:page" o:ole="">
                  <v:imagedata r:id="rId457" o:title=""/>
                </v:shape>
                <o:OLEObject Type="Embed" ProgID="Equation.DSMT4" ShapeID="对象 551" DrawAspect="Content" ObjectID="_1683306089" r:id="rId458"/>
              </w:object>
            </w:r>
          </w:p>
        </w:tc>
        <w:tc>
          <w:tcPr>
            <w:tcW w:w="1005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position w:val="-10"/>
              </w:rPr>
              <w:object w:dxaOrig="720" w:dyaOrig="315">
                <v:shape id="对象 552" o:spid="_x0000_i1245" type="#_x0000_t75" style="width:36pt;height:15.75pt;mso-wrap-style:square;mso-position-horizontal-relative:page;mso-position-vertical-relative:page" o:ole="">
                  <v:imagedata r:id="rId459" o:title=""/>
                </v:shape>
                <o:OLEObject Type="Embed" ProgID="Equation.DSMT4" ShapeID="对象 552" DrawAspect="Content" ObjectID="_1683306090" r:id="rId460"/>
              </w:object>
            </w:r>
          </w:p>
        </w:tc>
      </w:tr>
      <w:tr w:rsidR="00026ECF" w:rsidTr="00BE0B06">
        <w:tc>
          <w:tcPr>
            <w:tcW w:w="1140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1.4</w:t>
            </w:r>
          </w:p>
        </w:tc>
        <w:tc>
          <w:tcPr>
            <w:tcW w:w="1425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005" w:type="dxa"/>
          </w:tcPr>
          <w:p w:rsidR="00026ECF" w:rsidRDefault="00026ECF" w:rsidP="00BE0B06">
            <w:pPr>
              <w:pStyle w:val="Normal1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</w:tr>
    </w:tbl>
    <w:p w:rsidR="00026ECF" w:rsidRDefault="00026ECF" w:rsidP="00026EC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）图甲是他们设计的电路图，在连接电路时，开关必须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断开　</w:t>
      </w:r>
      <w:r>
        <w:rPr>
          <w:rFonts w:ascii="Times New Roman" w:eastAsia="新宋体" w:hAnsi="Times New Roman" w:hint="eastAsia"/>
          <w:szCs w:val="21"/>
        </w:rPr>
        <w:t>。图乙是接入电压表后的实物电路，此时电压表测量的是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position w:val="-4"/>
        </w:rPr>
        <w:object w:dxaOrig="360" w:dyaOrig="240">
          <v:shape id="对象 553" o:spid="_x0000_i1246" type="#_x0000_t75" style="width:18pt;height:12pt;mso-wrap-style:square;mso-position-horizontal-relative:page;mso-position-vertical-relative:page" o:ole="">
            <v:imagedata r:id="rId461" o:title=""/>
          </v:shape>
          <o:OLEObject Type="Embed" ProgID="Equation.DSMT4" ShapeID="对象 553" DrawAspect="Content" ObjectID="_1683306091" r:id="rId462"/>
        </w:object>
      </w:r>
      <w:r>
        <w:rPr>
          <w:rFonts w:ascii="Times New Roman" w:eastAsia="新宋体" w:hAnsi="Times New Roman" w:hint="eastAsia"/>
          <w:szCs w:val="21"/>
        </w:rPr>
        <w:t>”、“</w:t>
      </w:r>
      <w:r>
        <w:t xml:space="preserve"> </w:t>
      </w:r>
      <w:r>
        <w:rPr>
          <w:position w:val="-6"/>
        </w:rPr>
        <w:object w:dxaOrig="360" w:dyaOrig="255">
          <v:shape id="对象 554" o:spid="_x0000_i1247" type="#_x0000_t75" style="width:18pt;height:12.75pt;mso-wrap-style:square;mso-position-horizontal-relative:page;mso-position-vertical-relative:page" o:ole="">
            <v:imagedata r:id="rId463" o:title=""/>
          </v:shape>
          <o:OLEObject Type="Embed" ProgID="Equation.DSMT4" ShapeID="对象 554" DrawAspect="Content" ObjectID="_1683306092" r:id="rId464"/>
        </w:objec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position w:val="-6"/>
        </w:rPr>
        <w:object w:dxaOrig="375" w:dyaOrig="255">
          <v:shape id="对象 555" o:spid="_x0000_i1248" type="#_x0000_t75" style="width:18.75pt;height:12.75pt;mso-wrap-style:square;mso-position-horizontal-relative:page;mso-position-vertical-relative:page" o:ole="">
            <v:imagedata r:id="rId465" o:title=""/>
          </v:shape>
          <o:OLEObject Type="Embed" ProgID="Equation.DSMT4" ShapeID="对象 555" DrawAspect="Content" ObjectID="_1683306093" r:id="rId466"/>
        </w:object>
      </w:r>
      <w:r>
        <w:rPr>
          <w:rFonts w:ascii="Times New Roman" w:eastAsia="新宋体" w:hAnsi="Times New Roman" w:hint="eastAsia"/>
          <w:szCs w:val="21"/>
        </w:rPr>
        <w:t>”</w:t>
      </w:r>
      <w:r>
        <w:t xml:space="preserve"> </w:t>
      </w:r>
      <w:r>
        <w:rPr>
          <w:position w:val="-10"/>
        </w:rPr>
        <w:object w:dxaOrig="135" w:dyaOrig="300">
          <v:shape id="对象 556" o:spid="_x0000_i1249" type="#_x0000_t75" style="width:6.75pt;height:15pt;mso-wrap-style:square;mso-position-horizontal-relative:page;mso-position-vertical-relative:page" o:ole="">
            <v:imagedata r:id="rId467" o:title=""/>
          </v:shape>
          <o:OLEObject Type="Embed" ProgID="Equation.DSMT4" ShapeID="对象 556" DrawAspect="Content" ObjectID="_1683306094" r:id="rId468"/>
        </w:object>
      </w:r>
      <w:r>
        <w:rPr>
          <w:rFonts w:ascii="Times New Roman" w:eastAsia="新宋体" w:hAnsi="Times New Roman" w:hint="eastAsia"/>
          <w:szCs w:val="21"/>
        </w:rPr>
        <w:t>两端的电压。</w:t>
      </w:r>
    </w:p>
    <w:p w:rsidR="00026ECF" w:rsidRDefault="00026ECF" w:rsidP="00026EC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）在测量灯</w:t>
      </w:r>
      <w:r>
        <w:rPr>
          <w:position w:val="-10"/>
        </w:rPr>
        <w:object w:dxaOrig="255" w:dyaOrig="315">
          <v:shape id="对象 557" o:spid="_x0000_i1250" type="#_x0000_t75" style="width:12.75pt;height:15.75pt;mso-wrap-style:square;mso-position-horizontal-relative:page;mso-position-vertical-relative:page" o:ole="">
            <v:imagedata r:id="rId469" o:title=""/>
          </v:shape>
          <o:OLEObject Type="Embed" ProgID="Equation.DSMT4" ShapeID="对象 557" DrawAspect="Content" ObjectID="_1683306095" r:id="rId470"/>
        </w:object>
      </w:r>
      <w:r>
        <w:rPr>
          <w:rFonts w:ascii="Times New Roman" w:eastAsia="新宋体" w:hAnsi="Times New Roman" w:hint="eastAsia"/>
          <w:szCs w:val="21"/>
        </w:rPr>
        <w:t>两端的电压时，小明为了节省时间，采用以下方法：电压表所接的</w:t>
      </w:r>
      <w:r>
        <w:rPr>
          <w:position w:val="-4"/>
        </w:rPr>
        <w:object w:dxaOrig="225" w:dyaOrig="240">
          <v:shape id="对象 558" o:spid="_x0000_i1251" type="#_x0000_t75" style="width:11.25pt;height:12pt;mso-wrap-style:square;mso-position-horizontal-relative:page;mso-position-vertical-relative:page" o:ole="">
            <v:imagedata r:id="rId471" o:title=""/>
          </v:shape>
          <o:OLEObject Type="Embed" ProgID="Equation.DSMT4" ShapeID="对象 558" DrawAspect="Content" ObjectID="_1683306096" r:id="rId472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559" o:spid="_x0000_i1252" type="#_x0000_t75" style="width:11.25pt;height:12pt;mso-wrap-style:square;mso-position-horizontal-relative:page;mso-position-vertical-relative:page" o:ole="">
            <v:imagedata r:id="rId473" o:title=""/>
          </v:shape>
          <o:OLEObject Type="Embed" ProgID="Equation.DSMT4" ShapeID="对象 559" DrawAspect="Content" ObjectID="_1683306097" r:id="rId474"/>
        </w:object>
      </w:r>
      <w:r>
        <w:rPr>
          <w:rFonts w:ascii="Times New Roman" w:eastAsia="新宋体" w:hAnsi="Times New Roman" w:hint="eastAsia"/>
          <w:szCs w:val="21"/>
        </w:rPr>
        <w:t>接点，并改接到</w:t>
      </w:r>
      <w:r>
        <w:rPr>
          <w:position w:val="-6"/>
        </w:rPr>
        <w:object w:dxaOrig="225" w:dyaOrig="255">
          <v:shape id="对象 560" o:spid="_x0000_i1253" type="#_x0000_t75" style="width:11.25pt;height:12.75pt;mso-wrap-style:square;mso-position-horizontal-relative:page;mso-position-vertical-relative:page" o:ole="">
            <v:imagedata r:id="rId475" o:title=""/>
          </v:shape>
          <o:OLEObject Type="Embed" ProgID="Equation.DSMT4" ShapeID="对象 560" DrawAspect="Content" ObjectID="_1683306098" r:id="rId476"/>
        </w:object>
      </w:r>
      <w:r>
        <w:rPr>
          <w:rFonts w:ascii="Times New Roman" w:eastAsia="新宋体" w:hAnsi="Times New Roman" w:hint="eastAsia"/>
          <w:szCs w:val="21"/>
        </w:rPr>
        <w:t>接点上。这种方法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（选填“能”或“不能”</w:t>
      </w:r>
      <w:r>
        <w:t xml:space="preserve"> </w:t>
      </w:r>
      <w:r>
        <w:rPr>
          <w:position w:val="-10"/>
        </w:rPr>
        <w:object w:dxaOrig="135" w:dyaOrig="300">
          <v:shape id="对象 561" o:spid="_x0000_i1254" type="#_x0000_t75" style="width:6.75pt;height:15pt;mso-wrap-style:square;mso-position-horizontal-relative:page;mso-position-vertical-relative:page" o:ole="">
            <v:imagedata r:id="rId477" o:title=""/>
          </v:shape>
          <o:OLEObject Type="Embed" ProgID="Equation.DSMT4" ShapeID="对象 561" DrawAspect="Content" ObjectID="_1683306099" r:id="rId478"/>
        </w:object>
      </w:r>
      <w:r>
        <w:rPr>
          <w:rFonts w:ascii="Times New Roman" w:eastAsia="新宋体" w:hAnsi="Times New Roman" w:hint="eastAsia"/>
          <w:szCs w:val="21"/>
        </w:rPr>
        <w:t>测出</w:t>
      </w:r>
      <w:r>
        <w:rPr>
          <w:position w:val="-10"/>
        </w:rPr>
        <w:object w:dxaOrig="255" w:dyaOrig="315">
          <v:shape id="对象 562" o:spid="_x0000_i1255" type="#_x0000_t75" style="width:12.75pt;height:15.75pt;mso-wrap-style:square;mso-position-horizontal-relative:page;mso-position-vertical-relative:page" o:ole="">
            <v:imagedata r:id="rId479" o:title=""/>
          </v:shape>
          <o:OLEObject Type="Embed" ProgID="Equation.DSMT4" ShapeID="对象 562" DrawAspect="Content" ObjectID="_1683306100" r:id="rId480"/>
        </w:object>
      </w:r>
      <w:r>
        <w:rPr>
          <w:rFonts w:ascii="Times New Roman" w:eastAsia="新宋体" w:hAnsi="Times New Roman" w:hint="eastAsia"/>
          <w:szCs w:val="21"/>
        </w:rPr>
        <w:t>两端的电压，原因是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）方法改进后，测出</w:t>
      </w:r>
      <w:r>
        <w:rPr>
          <w:position w:val="-4"/>
        </w:rPr>
        <w:object w:dxaOrig="360" w:dyaOrig="240">
          <v:shape id="对象 563" o:spid="_x0000_i1256" type="#_x0000_t75" style="width:18pt;height:12pt;mso-wrap-style:square;mso-position-horizontal-relative:page;mso-position-vertical-relative:page" o:ole="">
            <v:imagedata r:id="rId481" o:title=""/>
          </v:shape>
          <o:OLEObject Type="Embed" ProgID="Equation.DSMT4" ShapeID="对象 563" DrawAspect="Content" ObjectID="_1683306101" r:id="rId482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6"/>
        </w:rPr>
        <w:object w:dxaOrig="360" w:dyaOrig="255">
          <v:shape id="对象 564" o:spid="_x0000_i1257" type="#_x0000_t75" style="width:18pt;height:12.75pt;mso-wrap-style:square;mso-position-horizontal-relative:page;mso-position-vertical-relative:page" o:ole="">
            <v:imagedata r:id="rId483" o:title=""/>
          </v:shape>
          <o:OLEObject Type="Embed" ProgID="Equation.DSMT4" ShapeID="对象 564" DrawAspect="Content" ObjectID="_1683306102" r:id="rId484"/>
        </w:object>
      </w:r>
      <w:r>
        <w:rPr>
          <w:rFonts w:ascii="Times New Roman" w:eastAsia="新宋体" w:hAnsi="Times New Roman" w:hint="eastAsia"/>
          <w:szCs w:val="21"/>
        </w:rPr>
        <w:t>间的电压记录在上面表格中。小明分析表格数据得出的初步结论是：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（只写出字母表达式）。小梅指出：为了得出更普遍的规律，应当进行多次实验。操作方法是：换用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（选填“相同”或“不同”</w:t>
      </w:r>
      <w:r>
        <w:t xml:space="preserve"> </w:t>
      </w:r>
      <w:r>
        <w:rPr>
          <w:position w:val="-10"/>
        </w:rPr>
        <w:object w:dxaOrig="135" w:dyaOrig="300">
          <v:shape id="对象 565" o:spid="_x0000_i1258" type="#_x0000_t75" style="width:6.75pt;height:15pt;mso-wrap-style:square;mso-position-horizontal-relative:page;mso-position-vertical-relative:page" o:ole="">
            <v:imagedata r:id="rId485" o:title=""/>
          </v:shape>
          <o:OLEObject Type="Embed" ProgID="Equation.DSMT4" ShapeID="对象 565" DrawAspect="Content" ObjectID="_1683306103" r:id="rId486"/>
        </w:object>
      </w:r>
      <w:r>
        <w:rPr>
          <w:rFonts w:ascii="Times New Roman" w:eastAsia="新宋体" w:hAnsi="Times New Roman" w:hint="eastAsia"/>
          <w:szCs w:val="21"/>
        </w:rPr>
        <w:t>规格的灯泡重新做上述实验。</w:t>
      </w:r>
    </w:p>
    <w:p w:rsidR="00026ECF" w:rsidRDefault="00026ECF" w:rsidP="00026ECF">
      <w:pPr>
        <w:pStyle w:val="Normal51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）在连接电路时，为防止发生短路烧坏用电器，开关必须断开，由图乙看出电压表并联在</w:t>
      </w:r>
      <w:r>
        <w:rPr>
          <w:position w:val="-4"/>
        </w:rPr>
        <w:object w:dxaOrig="285" w:dyaOrig="240">
          <v:shape id="对象 566" o:spid="_x0000_i1259" type="#_x0000_t75" style="width:14.25pt;height:12pt;mso-wrap-style:square;mso-position-horizontal-relative:page;mso-position-vertical-relative:page" o:ole="">
            <v:imagedata r:id="rId487" o:title=""/>
          </v:shape>
          <o:OLEObject Type="Embed" ProgID="Equation.DSMT4" ShapeID="对象 566" DrawAspect="Content" ObjectID="_1683306104" r:id="rId488"/>
        </w:objec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position w:val="-4"/>
        </w:rPr>
        <w:object w:dxaOrig="315" w:dyaOrig="240">
          <v:shape id="对象 567" o:spid="_x0000_i1260" type="#_x0000_t75" style="width:15.75pt;height:12pt;mso-wrap-style:square;mso-position-horizontal-relative:page;mso-position-vertical-relative:page" o:ole="">
            <v:imagedata r:id="rId489" o:title=""/>
          </v:shape>
          <o:OLEObject Type="Embed" ProgID="Equation.DSMT4" ShapeID="对象 567" DrawAspect="Content" ObjectID="_1683306105" r:id="rId490"/>
        </w:object>
      </w:r>
      <w:r>
        <w:rPr>
          <w:rFonts w:ascii="Times New Roman" w:eastAsia="新宋体" w:hAnsi="Times New Roman" w:hint="eastAsia"/>
          <w:szCs w:val="21"/>
        </w:rPr>
        <w:t>串联电路两端，所以测得是</w:t>
      </w:r>
      <w:r>
        <w:rPr>
          <w:position w:val="-6"/>
        </w:rPr>
        <w:object w:dxaOrig="375" w:dyaOrig="255">
          <v:shape id="对象 568" o:spid="_x0000_i1261" type="#_x0000_t75" style="width:18.75pt;height:12.75pt;mso-wrap-style:square;mso-position-horizontal-relative:page;mso-position-vertical-relative:page" o:ole="">
            <v:imagedata r:id="rId491" o:title=""/>
          </v:shape>
          <o:OLEObject Type="Embed" ProgID="Equation.DSMT4" ShapeID="对象 568" DrawAspect="Content" ObjectID="_1683306106" r:id="rId492"/>
        </w:object>
      </w:r>
      <w:r>
        <w:rPr>
          <w:rFonts w:ascii="Times New Roman" w:eastAsia="新宋体" w:hAnsi="Times New Roman" w:hint="eastAsia"/>
          <w:szCs w:val="21"/>
        </w:rPr>
        <w:t>两端的电压；</w:t>
      </w:r>
    </w:p>
    <w:p w:rsidR="00026ECF" w:rsidRDefault="00026ECF" w:rsidP="00026EC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）在测</w:t>
      </w:r>
      <w:r>
        <w:rPr>
          <w:position w:val="-10"/>
        </w:rPr>
        <w:object w:dxaOrig="255" w:dyaOrig="315">
          <v:shape id="对象 569" o:spid="_x0000_i1262" type="#_x0000_t75" style="width:12.75pt;height:15.75pt;mso-wrap-style:square;mso-position-horizontal-relative:page;mso-position-vertical-relative:page" o:ole="">
            <v:imagedata r:id="rId493" o:title=""/>
          </v:shape>
          <o:OLEObject Type="Embed" ProgID="Equation.DSMT4" ShapeID="对象 569" DrawAspect="Content" ObjectID="_1683306107" r:id="rId494"/>
        </w:object>
      </w:r>
      <w:r>
        <w:rPr>
          <w:rFonts w:ascii="Times New Roman" w:eastAsia="新宋体" w:hAnsi="Times New Roman" w:hint="eastAsia"/>
          <w:szCs w:val="21"/>
        </w:rPr>
        <w:t>两端的电压时，电压表所接的</w:t>
      </w:r>
      <w:r>
        <w:rPr>
          <w:position w:val="-4"/>
        </w:rPr>
        <w:object w:dxaOrig="225" w:dyaOrig="240">
          <v:shape id="对象 570" o:spid="_x0000_i1263" type="#_x0000_t75" style="width:11.25pt;height:12pt;mso-wrap-style:square;mso-position-horizontal-relative:page;mso-position-vertical-relative:page" o:ole="">
            <v:imagedata r:id="rId495" o:title=""/>
          </v:shape>
          <o:OLEObject Type="Embed" ProgID="Equation.DSMT4" ShapeID="对象 570" DrawAspect="Content" ObjectID="_1683306108" r:id="rId496"/>
        </w:object>
      </w:r>
      <w:r>
        <w:rPr>
          <w:rFonts w:ascii="Times New Roman" w:eastAsia="新宋体" w:hAnsi="Times New Roman" w:hint="eastAsia"/>
          <w:szCs w:val="21"/>
        </w:rPr>
        <w:t>接点不动，只断开</w:t>
      </w:r>
      <w:r>
        <w:rPr>
          <w:position w:val="-4"/>
        </w:rPr>
        <w:object w:dxaOrig="225" w:dyaOrig="240">
          <v:shape id="对象 571" o:spid="_x0000_i1264" type="#_x0000_t75" style="width:11.25pt;height:12pt;mso-wrap-style:square;mso-position-horizontal-relative:page;mso-position-vertical-relative:page" o:ole="">
            <v:imagedata r:id="rId497" o:title=""/>
          </v:shape>
          <o:OLEObject Type="Embed" ProgID="Equation.DSMT4" ShapeID="对象 571" DrawAspect="Content" ObjectID="_1683306109" r:id="rId498"/>
        </w:object>
      </w:r>
      <w:r>
        <w:rPr>
          <w:rFonts w:ascii="Times New Roman" w:eastAsia="新宋体" w:hAnsi="Times New Roman" w:hint="eastAsia"/>
          <w:szCs w:val="21"/>
        </w:rPr>
        <w:t>接点，并改接到</w:t>
      </w:r>
      <w:r>
        <w:rPr>
          <w:position w:val="-6"/>
        </w:rPr>
        <w:object w:dxaOrig="225" w:dyaOrig="255">
          <v:shape id="对象 572" o:spid="_x0000_i1265" type="#_x0000_t75" style="width:11.25pt;height:12.75pt;mso-wrap-style:square;mso-position-horizontal-relative:page;mso-position-vertical-relative:page" o:ole="">
            <v:imagedata r:id="rId499" o:title=""/>
          </v:shape>
          <o:OLEObject Type="Embed" ProgID="Equation.DSMT4" ShapeID="对象 572" DrawAspect="Content" ObjectID="_1683306110" r:id="rId500"/>
        </w:object>
      </w:r>
      <w:r>
        <w:rPr>
          <w:rFonts w:ascii="Times New Roman" w:eastAsia="新宋体" w:hAnsi="Times New Roman" w:hint="eastAsia"/>
          <w:szCs w:val="21"/>
        </w:rPr>
        <w:t>接点上，这样电压表正负接线柱接反，所以不能测出</w:t>
      </w:r>
      <w:r>
        <w:rPr>
          <w:position w:val="-10"/>
        </w:rPr>
        <w:object w:dxaOrig="255" w:dyaOrig="315">
          <v:shape id="对象 573" o:spid="_x0000_i1266" type="#_x0000_t75" style="width:12.75pt;height:15.75pt;mso-wrap-style:square;mso-position-horizontal-relative:page;mso-position-vertical-relative:page" o:ole="">
            <v:imagedata r:id="rId501" o:title=""/>
          </v:shape>
          <o:OLEObject Type="Embed" ProgID="Equation.DSMT4" ShapeID="对象 573" DrawAspect="Content" ObjectID="_1683306111" r:id="rId502"/>
        </w:object>
      </w:r>
      <w:r>
        <w:rPr>
          <w:rFonts w:ascii="Times New Roman" w:eastAsia="新宋体" w:hAnsi="Times New Roman" w:hint="eastAsia"/>
          <w:szCs w:val="21"/>
        </w:rPr>
        <w:t>两端的电压；</w:t>
      </w:r>
    </w:p>
    <w:p w:rsidR="00026ECF" w:rsidRDefault="00026ECF" w:rsidP="00026EC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）由表格中数据可得到</w:t>
      </w:r>
      <w:r>
        <w:rPr>
          <w:position w:val="-10"/>
        </w:rPr>
        <w:object w:dxaOrig="1485" w:dyaOrig="315">
          <v:shape id="对象 574" o:spid="_x0000_i1267" type="#_x0000_t75" style="width:74.25pt;height:15.75pt;mso-wrap-style:square;mso-position-horizontal-relative:page;mso-position-vertical-relative:page" o:ole="">
            <v:imagedata r:id="rId503" o:title=""/>
          </v:shape>
          <o:OLEObject Type="Embed" ProgID="Equation.DSMT4" ShapeID="对象 574" DrawAspect="Content" ObjectID="_1683306112" r:id="rId504"/>
        </w:object>
      </w:r>
      <w:r>
        <w:rPr>
          <w:rFonts w:ascii="Times New Roman" w:eastAsia="新宋体" w:hAnsi="Times New Roman" w:hint="eastAsia"/>
          <w:szCs w:val="21"/>
        </w:rPr>
        <w:t>，只测了一组数据，结论具有片面性，应当改用</w:t>
      </w:r>
      <w:r>
        <w:rPr>
          <w:rFonts w:ascii="Times New Roman" w:eastAsia="新宋体" w:hAnsi="Times New Roman" w:hint="eastAsia"/>
          <w:szCs w:val="21"/>
        </w:rPr>
        <w:lastRenderedPageBreak/>
        <w:t>不同规格的灯泡再测几次，然后得出普遍结论。</w:t>
      </w:r>
    </w:p>
    <w:p w:rsidR="00026ECF" w:rsidRDefault="00026ECF" w:rsidP="00026ECF">
      <w:pPr>
        <w:pStyle w:val="Normal51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）断开；</w:t>
      </w:r>
      <w:r>
        <w:rPr>
          <w:position w:val="-6"/>
        </w:rPr>
        <w:object w:dxaOrig="375" w:dyaOrig="255">
          <v:shape id="对象 575" o:spid="_x0000_i1268" type="#_x0000_t75" style="width:18.75pt;height:12.75pt;mso-wrap-style:square;mso-position-horizontal-relative:page;mso-position-vertical-relative:page" o:ole="">
            <v:imagedata r:id="rId505" o:title=""/>
          </v:shape>
          <o:OLEObject Type="Embed" ProgID="Equation.DSMT4" ShapeID="对象 575" DrawAspect="Content" ObjectID="_1683306113" r:id="rId506"/>
        </w:objec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）不能；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电压表正负接线柱接反了；（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10"/>
        </w:rPr>
        <w:object w:dxaOrig="1485" w:dyaOrig="315">
          <v:shape id="对象 576" o:spid="_x0000_i1269" type="#_x0000_t75" style="width:74.25pt;height:15.75pt;mso-wrap-style:square;mso-position-horizontal-relative:page;mso-position-vertical-relative:page" o:ole="">
            <v:imagedata r:id="rId507" o:title=""/>
          </v:shape>
          <o:OLEObject Type="Embed" ProgID="Equation.DSMT4" ShapeID="对象 576" DrawAspect="Content" ObjectID="_1683306114" r:id="rId508"/>
        </w:object>
      </w:r>
      <w:r>
        <w:rPr>
          <w:rFonts w:ascii="Times New Roman" w:eastAsia="新宋体" w:hAnsi="Times New Roman" w:hint="eastAsia"/>
          <w:szCs w:val="21"/>
        </w:rPr>
        <w:t>；不同。</w:t>
      </w:r>
    </w:p>
    <w:p w:rsidR="00026ECF" w:rsidRDefault="00026ECF" w:rsidP="00026EC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．在“探究串联电路电压规律”的实验中：</w:t>
      </w:r>
    </w:p>
    <w:p w:rsidR="00026ECF" w:rsidRDefault="00026ECF" w:rsidP="00026EC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电路图，用笔画线表示导线，把图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中的实物连接起来。</w:t>
      </w:r>
    </w:p>
    <w:p w:rsidR="00026ECF" w:rsidRDefault="00026ECF" w:rsidP="00026ECF">
      <w:pPr>
        <w:pStyle w:val="Normal1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476625" cy="2085975"/>
            <wp:effectExtent l="0" t="0" r="9525" b="9525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）小明测量出灯</w:t>
      </w:r>
      <w:r>
        <w:rPr>
          <w:position w:val="-10"/>
        </w:rPr>
        <w:object w:dxaOrig="240" w:dyaOrig="315">
          <v:shape id="对象 578" o:spid="_x0000_i1270" type="#_x0000_t75" style="width:12pt;height:15.75pt;mso-wrap-style:square;mso-position-horizontal-relative:page;mso-position-vertical-relative:page" o:ole="">
            <v:imagedata r:id="rId510" o:title=""/>
          </v:shape>
          <o:OLEObject Type="Embed" ProgID="Equation.DSMT4" ShapeID="对象 578" DrawAspect="Content" ObjectID="_1683306115" r:id="rId511"/>
        </w:object>
      </w:r>
      <w:r>
        <w:rPr>
          <w:rFonts w:ascii="Times New Roman" w:eastAsia="新宋体" w:hAnsi="Times New Roman" w:hint="eastAsia"/>
          <w:szCs w:val="21"/>
        </w:rPr>
        <w:t>两端的电压，然后断开开关，将</w:t>
      </w:r>
      <w:r>
        <w:rPr>
          <w:position w:val="-4"/>
        </w:rPr>
        <w:object w:dxaOrig="360" w:dyaOrig="240">
          <v:shape id="对象 579" o:spid="_x0000_i1271" type="#_x0000_t75" style="width:18pt;height:12pt;mso-wrap-style:square;mso-position-horizontal-relative:page;mso-position-vertical-relative:page" o:ole="">
            <v:imagedata r:id="rId512" o:title=""/>
          </v:shape>
          <o:OLEObject Type="Embed" ProgID="Equation.DSMT4" ShapeID="对象 579" DrawAspect="Content" ObjectID="_1683306116" r:id="rId513"/>
        </w:object>
      </w:r>
      <w:r>
        <w:rPr>
          <w:rFonts w:ascii="Times New Roman" w:eastAsia="新宋体" w:hAnsi="Times New Roman" w:hint="eastAsia"/>
          <w:szCs w:val="21"/>
        </w:rPr>
        <w:t>导线的</w:t>
      </w:r>
      <w:r>
        <w:rPr>
          <w:position w:val="-4"/>
        </w:rPr>
        <w:object w:dxaOrig="225" w:dyaOrig="240">
          <v:shape id="对象 580" o:spid="_x0000_i1272" type="#_x0000_t75" style="width:11.25pt;height:12pt;mso-wrap-style:square;mso-position-horizontal-relative:page;mso-position-vertical-relative:page" o:ole="">
            <v:imagedata r:id="rId514" o:title=""/>
          </v:shape>
          <o:OLEObject Type="Embed" ProgID="Equation.DSMT4" ShapeID="对象 580" DrawAspect="Content" ObjectID="_1683306117" r:id="rId515"/>
        </w:object>
      </w:r>
      <w:r>
        <w:rPr>
          <w:rFonts w:ascii="Times New Roman" w:eastAsia="新宋体" w:hAnsi="Times New Roman" w:hint="eastAsia"/>
          <w:szCs w:val="21"/>
        </w:rPr>
        <w:t>端松开，接到</w:t>
      </w:r>
      <w:r>
        <w:rPr>
          <w:position w:val="-4"/>
        </w:rPr>
        <w:object w:dxaOrig="240" w:dyaOrig="240">
          <v:shape id="对象 581" o:spid="_x0000_i1273" type="#_x0000_t75" style="width:12pt;height:12pt;mso-wrap-style:square;mso-position-horizontal-relative:page;mso-position-vertical-relative:page" o:ole="">
            <v:imagedata r:id="rId516" o:title=""/>
          </v:shape>
          <o:OLEObject Type="Embed" ProgID="Equation.DSMT4" ShapeID="对象 581" DrawAspect="Content" ObjectID="_1683306118" r:id="rId517"/>
        </w:object>
      </w:r>
      <w:r>
        <w:rPr>
          <w:rFonts w:ascii="Times New Roman" w:eastAsia="新宋体" w:hAnsi="Times New Roman" w:hint="eastAsia"/>
          <w:szCs w:val="21"/>
        </w:rPr>
        <w:t>接线柱上，测量灯</w:t>
      </w:r>
      <w:r>
        <w:rPr>
          <w:position w:val="-10"/>
        </w:rPr>
        <w:object w:dxaOrig="255" w:dyaOrig="315">
          <v:shape id="对象 582" o:spid="_x0000_i1274" type="#_x0000_t75" style="width:12.75pt;height:15.75pt;mso-wrap-style:square;mso-position-horizontal-relative:page;mso-position-vertical-relative:page" o:ole="">
            <v:imagedata r:id="rId518" o:title=""/>
          </v:shape>
          <o:OLEObject Type="Embed" ProgID="Equation.DSMT4" ShapeID="对象 582" DrawAspect="Content" ObjectID="_1683306119" r:id="rId519"/>
        </w:object>
      </w:r>
      <w:r>
        <w:rPr>
          <w:rFonts w:ascii="Times New Roman" w:eastAsia="新宋体" w:hAnsi="Times New Roman" w:hint="eastAsia"/>
          <w:szCs w:val="21"/>
        </w:rPr>
        <w:t>两端的电压，这一做法使电压表产生的现象是：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电压表的指针向左偏转　</w:t>
      </w:r>
      <w:r>
        <w:rPr>
          <w:rFonts w:ascii="Times New Roman" w:eastAsia="新宋体" w:hAnsi="Times New Roman" w:hint="eastAsia"/>
          <w:szCs w:val="21"/>
        </w:rPr>
        <w:t>，原因是：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1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）某小组的同学按照上述设计的电路进行正确测量后发现：“串联电路中各用电器端的电压是相同的。”这个结论一定成立吗？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。为了检查这个结论是否成立，应该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，继续进行实验。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）两灯串联，由电源电压确定电压表选用的量程与待测电路并联，根据电路图连接实物图；如图所示：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019300" cy="1838325"/>
            <wp:effectExtent l="0" t="0" r="0" b="9525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）如图，如果将</w:t>
      </w:r>
      <w:r>
        <w:rPr>
          <w:position w:val="-4"/>
        </w:rPr>
        <w:object w:dxaOrig="360" w:dyaOrig="240">
          <v:shape id="对象 584" o:spid="_x0000_i1275" type="#_x0000_t75" style="width:18pt;height:12pt;mso-wrap-style:square;mso-position-horizontal-relative:page;mso-position-vertical-relative:page" o:ole="">
            <v:imagedata r:id="rId521" o:title=""/>
          </v:shape>
          <o:OLEObject Type="Embed" ProgID="Equation.DSMT4" ShapeID="对象 584" DrawAspect="Content" ObjectID="_1683306120" r:id="rId522"/>
        </w:object>
      </w:r>
      <w:r>
        <w:rPr>
          <w:rFonts w:ascii="Times New Roman" w:eastAsia="新宋体" w:hAnsi="Times New Roman" w:hint="eastAsia"/>
          <w:szCs w:val="21"/>
        </w:rPr>
        <w:t>导线的</w:t>
      </w:r>
      <w:r>
        <w:rPr>
          <w:position w:val="-4"/>
        </w:rPr>
        <w:object w:dxaOrig="225" w:dyaOrig="240">
          <v:shape id="对象 585" o:spid="_x0000_i1276" type="#_x0000_t75" style="width:11.25pt;height:12pt;mso-wrap-style:square;mso-position-horizontal-relative:page;mso-position-vertical-relative:page" o:ole="">
            <v:imagedata r:id="rId523" o:title=""/>
          </v:shape>
          <o:OLEObject Type="Embed" ProgID="Equation.DSMT4" ShapeID="对象 585" DrawAspect="Content" ObjectID="_1683306121" r:id="rId524"/>
        </w:object>
      </w:r>
      <w:r>
        <w:rPr>
          <w:rFonts w:ascii="Times New Roman" w:eastAsia="新宋体" w:hAnsi="Times New Roman" w:hint="eastAsia"/>
          <w:szCs w:val="21"/>
        </w:rPr>
        <w:t>端松开，接到</w:t>
      </w:r>
      <w:r>
        <w:rPr>
          <w:position w:val="-4"/>
        </w:rPr>
        <w:object w:dxaOrig="240" w:dyaOrig="240">
          <v:shape id="对象 586" o:spid="_x0000_i1277" type="#_x0000_t75" style="width:12pt;height:12pt;mso-wrap-style:square;mso-position-horizontal-relative:page;mso-position-vertical-relative:page" o:ole="">
            <v:imagedata r:id="rId525" o:title=""/>
          </v:shape>
          <o:OLEObject Type="Embed" ProgID="Equation.DSMT4" ShapeID="对象 586" DrawAspect="Content" ObjectID="_1683306122" r:id="rId526"/>
        </w:object>
      </w:r>
      <w:r>
        <w:rPr>
          <w:rFonts w:ascii="Times New Roman" w:eastAsia="新宋体" w:hAnsi="Times New Roman" w:hint="eastAsia"/>
          <w:szCs w:val="21"/>
        </w:rPr>
        <w:t>接线柱上来测量灯</w:t>
      </w:r>
      <w:r>
        <w:rPr>
          <w:position w:val="-10"/>
        </w:rPr>
        <w:object w:dxaOrig="255" w:dyaOrig="315">
          <v:shape id="对象 587" o:spid="_x0000_i1278" type="#_x0000_t75" style="width:12.75pt;height:15.75pt;mso-wrap-style:square;mso-position-horizontal-relative:page;mso-position-vertical-relative:page" o:ole="">
            <v:imagedata r:id="rId527" o:title=""/>
          </v:shape>
          <o:OLEObject Type="Embed" ProgID="Equation.DSMT4" ShapeID="对象 587" DrawAspect="Content" ObjectID="_1683306123" r:id="rId528"/>
        </w:object>
      </w:r>
      <w:r>
        <w:rPr>
          <w:rFonts w:ascii="Times New Roman" w:eastAsia="新宋体" w:hAnsi="Times New Roman" w:hint="eastAsia"/>
          <w:szCs w:val="21"/>
        </w:rPr>
        <w:t>两端的电压，这样电</w:t>
      </w:r>
      <w:r>
        <w:rPr>
          <w:rFonts w:ascii="Times New Roman" w:eastAsia="新宋体" w:hAnsi="Times New Roman" w:hint="eastAsia"/>
          <w:szCs w:val="21"/>
        </w:rPr>
        <w:lastRenderedPageBreak/>
        <w:t>流从电压表的“</w:t>
      </w:r>
      <w:r>
        <w:rPr>
          <w:position w:val="-4"/>
        </w:rPr>
        <w:object w:dxaOrig="195" w:dyaOrig="135">
          <v:shape id="对象 588" o:spid="_x0000_i1279" type="#_x0000_t75" style="width:9.75pt;height:6.75pt;mso-wrap-style:square;mso-position-horizontal-relative:page;mso-position-vertical-relative:page" o:ole="">
            <v:imagedata r:id="rId529" o:title=""/>
          </v:shape>
          <o:OLEObject Type="Embed" ProgID="Equation.DSMT4" ShapeID="对象 588" DrawAspect="Content" ObjectID="_1683306124" r:id="rId530"/>
        </w:object>
      </w:r>
      <w:r>
        <w:rPr>
          <w:rFonts w:ascii="Times New Roman" w:eastAsia="新宋体" w:hAnsi="Times New Roman" w:hint="eastAsia"/>
          <w:szCs w:val="21"/>
        </w:rPr>
        <w:t>”接线柱流入，从“</w:t>
      </w:r>
      <w:r>
        <w:rPr>
          <w:position w:val="-4"/>
        </w:rPr>
        <w:object w:dxaOrig="195" w:dyaOrig="195">
          <v:shape id="对象 589" o:spid="_x0000_i1280" type="#_x0000_t75" style="width:9.75pt;height:9.75pt;mso-wrap-style:square;mso-position-horizontal-relative:page;mso-position-vertical-relative:page" o:ole="">
            <v:imagedata r:id="rId531" o:title=""/>
          </v:shape>
          <o:OLEObject Type="Embed" ProgID="Equation.DSMT4" ShapeID="对象 589" DrawAspect="Content" ObjectID="_1683306125" r:id="rId532"/>
        </w:object>
      </w:r>
      <w:r>
        <w:rPr>
          <w:rFonts w:ascii="Times New Roman" w:eastAsia="新宋体" w:hAnsi="Times New Roman" w:hint="eastAsia"/>
          <w:szCs w:val="21"/>
        </w:rPr>
        <w:t>”接线柱流出了，这一做法会造成电压表的正负接线柱接反，会使电压表的指针向左偏转，损坏电压表；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）由于实验中用的两个灯泡规格一样，所以才得出的“串联电路各部分电压是相等的”结论，这是一种特殊情况，不一定适用所有的串联电路，因此需要换用两个不同规格的小灯泡重新实验；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019300" cy="1838325"/>
            <wp:effectExtent l="0" t="0" r="0" b="9525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）电压表的指针向左偏转；电压表的正负接线柱接反；</w:t>
      </w:r>
    </w:p>
    <w:p w:rsidR="00026ECF" w:rsidRDefault="00026ECF" w:rsidP="00026ECF">
      <w:pPr>
        <w:pStyle w:val="Normal50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）不一定；换用两个不同规格的小灯泡。</w:t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．在探究“串联电路电压的规律”实验中：</w:t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552825" cy="1495425"/>
            <wp:effectExtent l="0" t="0" r="9525" b="9525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）要用电压表测</w:t>
      </w:r>
      <w:r>
        <w:rPr>
          <w:position w:val="-10"/>
        </w:rPr>
        <w:object w:dxaOrig="255" w:dyaOrig="315">
          <v:shape id="对象 592" o:spid="_x0000_i1281" type="#_x0000_t75" style="width:12.75pt;height:15.75pt;mso-wrap-style:square;mso-position-horizontal-relative:page;mso-position-vertical-relative:page" o:ole="">
            <v:imagedata r:id="rId534" o:title=""/>
          </v:shape>
          <o:OLEObject Type="Embed" ProgID="Equation.DSMT4" ShapeID="对象 592" DrawAspect="Content" ObjectID="_1683306126" r:id="rId535"/>
        </w:object>
      </w:r>
      <w:r>
        <w:rPr>
          <w:rFonts w:ascii="Times New Roman" w:eastAsia="新宋体" w:hAnsi="Times New Roman" w:hint="eastAsia"/>
          <w:szCs w:val="21"/>
        </w:rPr>
        <w:t>两端的电压，连接电路如图甲所示，图中只有一根导线连错了，请你在连错的导线上划“</w:t>
      </w:r>
      <w:r>
        <w:rPr>
          <w:position w:val="-4"/>
        </w:rPr>
        <w:object w:dxaOrig="180" w:dyaOrig="180">
          <v:shape id="对象 593" o:spid="_x0000_i1282" type="#_x0000_t75" style="width:9pt;height:9pt;mso-wrap-style:square;mso-position-horizontal-relative:page;mso-position-vertical-relative:page" o:ole="">
            <v:imagedata r:id="rId536" o:title=""/>
          </v:shape>
          <o:OLEObject Type="Embed" ProgID="Equation.DSMT4" ShapeID="对象 593" DrawAspect="Content" ObjectID="_1683306127" r:id="rId537"/>
        </w:object>
      </w:r>
      <w:r>
        <w:rPr>
          <w:rFonts w:ascii="Times New Roman" w:eastAsia="新宋体" w:hAnsi="Times New Roman" w:hint="eastAsia"/>
          <w:szCs w:val="21"/>
        </w:rPr>
        <w:t>”，并用笔画线表示导线将电路连接正确。</w:t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）改正电路后，闭合开关，如图乙所示，电压表的示数为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position w:val="-6"/>
        </w:rPr>
        <w:object w:dxaOrig="225" w:dyaOrig="255">
          <v:shape id="对象 594" o:spid="_x0000_i1283" type="#_x0000_t75" style="width:11.25pt;height:12.75pt;mso-wrap-style:square;mso-position-horizontal-relative:page;mso-position-vertical-relative:page" o:ole="">
            <v:imagedata r:id="rId538" o:title=""/>
          </v:shape>
          <o:OLEObject Type="Embed" ProgID="Equation.DSMT4" ShapeID="对象 594" DrawAspect="Content" ObjectID="_1683306128" r:id="rId539"/>
        </w:object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）他们在测量</w:t>
      </w:r>
      <w:r>
        <w:rPr>
          <w:position w:val="-10"/>
        </w:rPr>
        <w:object w:dxaOrig="255" w:dyaOrig="315">
          <v:shape id="对象 595" o:spid="_x0000_i1284" type="#_x0000_t75" style="width:12.75pt;height:15.75pt;mso-wrap-style:square;mso-position-horizontal-relative:page;mso-position-vertical-relative:page" o:ole="">
            <v:imagedata r:id="rId540" o:title=""/>
          </v:shape>
          <o:OLEObject Type="Embed" ProgID="Equation.DSMT4" ShapeID="对象 595" DrawAspect="Content" ObjectID="_1683306129" r:id="rId541"/>
        </w:object>
      </w:r>
      <w:r>
        <w:rPr>
          <w:rFonts w:ascii="Times New Roman" w:eastAsia="新宋体" w:hAnsi="Times New Roman" w:hint="eastAsia"/>
          <w:szCs w:val="21"/>
        </w:rPr>
        <w:t>两端的电压时，发现电压表示数变为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，则电路故障可能是灯</w:t>
      </w:r>
      <w:r>
        <w:rPr>
          <w:position w:val="-10"/>
        </w:rPr>
        <w:object w:dxaOrig="240" w:dyaOrig="315">
          <v:shape id="对象 596" o:spid="_x0000_i1285" type="#_x0000_t75" style="width:12pt;height:15.75pt;mso-wrap-style:square;mso-position-horizontal-relative:page;mso-position-vertical-relative:page" o:ole="">
            <v:imagedata r:id="rId542" o:title=""/>
          </v:shape>
          <o:OLEObject Type="Embed" ProgID="Equation.DSMT4" ShapeID="对象 596" DrawAspect="Content" ObjectID="_1683306130" r:id="rId543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或灯</w:t>
      </w:r>
      <w:r>
        <w:rPr>
          <w:position w:val="-10"/>
        </w:rPr>
        <w:object w:dxaOrig="255" w:dyaOrig="315">
          <v:shape id="对象 597" o:spid="_x0000_i1286" type="#_x0000_t75" style="width:12.75pt;height:15.75pt;mso-wrap-style:square;mso-position-horizontal-relative:page;mso-position-vertical-relative:page" o:ole="">
            <v:imagedata r:id="rId544" o:title=""/>
          </v:shape>
          <o:OLEObject Type="Embed" ProgID="Equation.DSMT4" ShapeID="对象 597" DrawAspect="Content" ObjectID="_1683306131" r:id="rId545"/>
        </w:objec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，如果此时观察到有一只灯亮，则说明故障是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）排除故障之后，用电压表分别测量两个灯泡两端的电压和电源电压。记录在表格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中，老师看后，指出有一个数据记录错误，这个错误数据是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你认为是什么原因造成的？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1230"/>
        <w:gridCol w:w="1185"/>
      </w:tblGrid>
      <w:tr w:rsidR="00026ECF" w:rsidTr="00BE0B06">
        <w:tc>
          <w:tcPr>
            <w:tcW w:w="126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次数</w:t>
            </w:r>
          </w:p>
        </w:tc>
        <w:tc>
          <w:tcPr>
            <w:tcW w:w="139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position w:val="-10"/>
              </w:rPr>
              <w:object w:dxaOrig="585" w:dyaOrig="315">
                <v:shape id="对象 598" o:spid="_x0000_i1287" type="#_x0000_t75" style="width:29.25pt;height:15.75pt;mso-wrap-style:square;mso-position-horizontal-relative:page;mso-position-vertical-relative:page" o:ole="">
                  <v:imagedata r:id="rId546" o:title=""/>
                </v:shape>
                <o:OLEObject Type="Embed" ProgID="Equation.DSMT4" ShapeID="对象 598" DrawAspect="Content" ObjectID="_1683306132" r:id="rId547"/>
              </w:object>
            </w:r>
          </w:p>
        </w:tc>
        <w:tc>
          <w:tcPr>
            <w:tcW w:w="123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position w:val="-10"/>
              </w:rPr>
              <w:object w:dxaOrig="600" w:dyaOrig="315">
                <v:shape id="对象 599" o:spid="_x0000_i1288" type="#_x0000_t75" style="width:30pt;height:15.75pt;mso-wrap-style:square;mso-position-horizontal-relative:page;mso-position-vertical-relative:page" o:ole="">
                  <v:imagedata r:id="rId548" o:title=""/>
                </v:shape>
                <o:OLEObject Type="Embed" ProgID="Equation.DSMT4" ShapeID="对象 599" DrawAspect="Content" ObjectID="_1683306133" r:id="rId549"/>
              </w:object>
            </w:r>
          </w:p>
        </w:tc>
        <w:tc>
          <w:tcPr>
            <w:tcW w:w="118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position w:val="-6"/>
              </w:rPr>
              <w:object w:dxaOrig="525" w:dyaOrig="255">
                <v:shape id="对象 600" o:spid="_x0000_i1289" type="#_x0000_t75" style="width:26.25pt;height:12.75pt;mso-wrap-style:square;mso-position-horizontal-relative:page;mso-position-vertical-relative:page" o:ole="">
                  <v:imagedata r:id="rId550" o:title=""/>
                </v:shape>
                <o:OLEObject Type="Embed" ProgID="Equation.DSMT4" ShapeID="对象 600" DrawAspect="Content" ObjectID="_1683306134" r:id="rId551"/>
              </w:object>
            </w:r>
          </w:p>
        </w:tc>
      </w:tr>
      <w:tr w:rsidR="00026ECF" w:rsidTr="00BE0B06">
        <w:tc>
          <w:tcPr>
            <w:tcW w:w="126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139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1.6</w:t>
            </w:r>
          </w:p>
        </w:tc>
        <w:tc>
          <w:tcPr>
            <w:tcW w:w="123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6</w:t>
            </w:r>
          </w:p>
        </w:tc>
        <w:tc>
          <w:tcPr>
            <w:tcW w:w="118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2.9</w:t>
            </w:r>
          </w:p>
        </w:tc>
      </w:tr>
      <w:tr w:rsidR="00026ECF" w:rsidTr="00BE0B06">
        <w:tc>
          <w:tcPr>
            <w:tcW w:w="126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39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2.4</w:t>
            </w:r>
          </w:p>
        </w:tc>
        <w:tc>
          <w:tcPr>
            <w:tcW w:w="123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0.5</w:t>
            </w:r>
          </w:p>
        </w:tc>
        <w:tc>
          <w:tcPr>
            <w:tcW w:w="118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</w:tr>
      <w:tr w:rsidR="00026ECF" w:rsidTr="00BE0B06">
        <w:tc>
          <w:tcPr>
            <w:tcW w:w="126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39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0.8</w:t>
            </w:r>
          </w:p>
        </w:tc>
        <w:tc>
          <w:tcPr>
            <w:tcW w:w="1230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2.2</w:t>
            </w:r>
          </w:p>
        </w:tc>
        <w:tc>
          <w:tcPr>
            <w:tcW w:w="1185" w:type="dxa"/>
          </w:tcPr>
          <w:p w:rsidR="00026ECF" w:rsidRDefault="00026ECF" w:rsidP="00BE0B06">
            <w:pPr>
              <w:pStyle w:val="Normal1"/>
              <w:spacing w:line="360" w:lineRule="auto"/>
              <w:jc w:val="center"/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</w:tr>
    </w:tbl>
    <w:p w:rsidR="00026ECF" w:rsidRDefault="00026ECF" w:rsidP="00026ECF">
      <w:pPr>
        <w:pStyle w:val="Normal1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）分析改正后的表格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数据可得出的结论是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）电路中两灯泡是串联的，所以正确的连接如图所示：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743075" cy="1533525"/>
            <wp:effectExtent l="0" t="0" r="9525" b="9525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）正确读数为：</w:t>
      </w:r>
      <w:r>
        <w:rPr>
          <w:position w:val="-6"/>
        </w:rPr>
        <w:object w:dxaOrig="480" w:dyaOrig="255">
          <v:shape id="对象 602" o:spid="_x0000_i1290" type="#_x0000_t75" style="width:24pt;height:12.75pt;mso-wrap-style:square;mso-position-horizontal-relative:page;mso-position-vertical-relative:page" o:ole="">
            <v:imagedata r:id="rId553" o:title=""/>
          </v:shape>
          <o:OLEObject Type="Embed" ProgID="Equation.DSMT4" ShapeID="对象 602" DrawAspect="Content" ObjectID="_1683306135" r:id="rId554"/>
        </w:objec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）测量</w:t>
      </w:r>
      <w:r>
        <w:rPr>
          <w:position w:val="-10"/>
        </w:rPr>
        <w:object w:dxaOrig="255" w:dyaOrig="315">
          <v:shape id="对象 603" o:spid="_x0000_i1291" type="#_x0000_t75" style="width:12.75pt;height:15.75pt;mso-wrap-style:square;mso-position-horizontal-relative:page;mso-position-vertical-relative:page" o:ole="">
            <v:imagedata r:id="rId555" o:title=""/>
          </v:shape>
          <o:OLEObject Type="Embed" ProgID="Equation.DSMT4" ShapeID="对象 603" DrawAspect="Content" ObjectID="_1683306136" r:id="rId556"/>
        </w:object>
      </w:r>
      <w:r>
        <w:rPr>
          <w:rFonts w:ascii="Times New Roman" w:eastAsia="新宋体" w:hAnsi="Times New Roman" w:hint="eastAsia"/>
          <w:szCs w:val="21"/>
        </w:rPr>
        <w:t>两端的电压时，发现电压表示数变为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，说明没有电流通过电压表，如果两只灯泡都不亮，说明</w:t>
      </w:r>
      <w:r>
        <w:rPr>
          <w:position w:val="-10"/>
        </w:rPr>
        <w:object w:dxaOrig="240" w:dyaOrig="315">
          <v:shape id="对象 604" o:spid="_x0000_i1292" type="#_x0000_t75" style="width:12pt;height:15.75pt;mso-wrap-style:square;mso-position-horizontal-relative:page;mso-position-vertical-relative:page" o:ole="">
            <v:imagedata r:id="rId557" o:title=""/>
          </v:shape>
          <o:OLEObject Type="Embed" ProgID="Equation.DSMT4" ShapeID="对象 604" DrawAspect="Content" ObjectID="_1683306137" r:id="rId558"/>
        </w:object>
      </w:r>
      <w:r>
        <w:rPr>
          <w:rFonts w:ascii="Times New Roman" w:eastAsia="新宋体" w:hAnsi="Times New Roman" w:hint="eastAsia"/>
          <w:szCs w:val="21"/>
        </w:rPr>
        <w:t>断路，如果此时观察到有一只灯亮，说明</w:t>
      </w:r>
      <w:r>
        <w:rPr>
          <w:position w:val="-10"/>
        </w:rPr>
        <w:object w:dxaOrig="255" w:dyaOrig="315">
          <v:shape id="对象 605" o:spid="_x0000_i1293" type="#_x0000_t75" style="width:12.75pt;height:15.75pt;mso-wrap-style:square;mso-position-horizontal-relative:page;mso-position-vertical-relative:page" o:ole="">
            <v:imagedata r:id="rId559" o:title=""/>
          </v:shape>
          <o:OLEObject Type="Embed" ProgID="Equation.DSMT4" ShapeID="对象 605" DrawAspect="Content" ObjectID="_1683306138" r:id="rId560"/>
        </w:object>
      </w:r>
      <w:r>
        <w:rPr>
          <w:rFonts w:ascii="Times New Roman" w:eastAsia="新宋体" w:hAnsi="Times New Roman" w:hint="eastAsia"/>
          <w:szCs w:val="21"/>
        </w:rPr>
        <w:t>短路；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）根据表格数据分析，数据</w:t>
      </w:r>
      <w:r>
        <w:rPr>
          <w:position w:val="-6"/>
        </w:rPr>
        <w:object w:dxaOrig="315" w:dyaOrig="255">
          <v:shape id="对象 606" o:spid="_x0000_i1294" type="#_x0000_t75" style="width:15.75pt;height:12.75pt;mso-wrap-style:square;mso-position-horizontal-relative:page;mso-position-vertical-relative:page" o:ole="">
            <v:imagedata r:id="rId561" o:title=""/>
          </v:shape>
          <o:OLEObject Type="Embed" ProgID="Equation.DSMT4" ShapeID="对象 606" DrawAspect="Content" ObjectID="_1683306139" r:id="rId562"/>
        </w:object>
      </w:r>
      <w:r>
        <w:rPr>
          <w:rFonts w:ascii="Times New Roman" w:eastAsia="新宋体" w:hAnsi="Times New Roman" w:hint="eastAsia"/>
          <w:szCs w:val="21"/>
        </w:rPr>
        <w:t>错误，实际读数应该为</w:t>
      </w:r>
      <w:r>
        <w:rPr>
          <w:position w:val="-6"/>
        </w:rPr>
        <w:object w:dxaOrig="465" w:dyaOrig="255">
          <v:shape id="对象 607" o:spid="_x0000_i1295" type="#_x0000_t75" style="width:23.25pt;height:12.75pt;mso-wrap-style:square;mso-position-horizontal-relative:page;mso-position-vertical-relative:page" o:ole="">
            <v:imagedata r:id="rId563" o:title=""/>
          </v:shape>
          <o:OLEObject Type="Embed" ProgID="Equation.DSMT4" ShapeID="对象 607" DrawAspect="Content" ObjectID="_1683306140" r:id="rId564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故读数时量程看错了；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）根据表格数据可以得出：串联电路两端的总电压等于各部分电路两端电压之和。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026ECF" w:rsidRDefault="00026ECF" w:rsidP="00026ECF">
      <w:pPr>
        <w:pStyle w:val="Normal5"/>
        <w:spacing w:line="360" w:lineRule="auto"/>
      </w:pPr>
      <w:r>
        <w:rPr>
          <w:position w:val="-6"/>
        </w:rPr>
        <w:object w:dxaOrig="105" w:dyaOrig="120">
          <v:shape id="对象 608" o:spid="_x0000_i1296" type="#_x0000_t75" style="width:5.25pt;height:6pt;mso-wrap-style:square;mso-position-horizontal-relative:page;mso-position-vertical-relative:page" o:ole="">
            <v:imagedata r:id="rId565" o:title=""/>
          </v:shape>
          <o:OLEObject Type="Embed" ProgID="Equation.DSMT4" ShapeID="对象 608" DrawAspect="Content" ObjectID="_1683306141" r:id="rId566"/>
        </w:objec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）如上图所示；（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2.2</w:t>
      </w:r>
      <w:r>
        <w:rPr>
          <w:rFonts w:ascii="Times New Roman" w:eastAsia="新宋体" w:hAnsi="Times New Roman" w:hint="eastAsia"/>
          <w:szCs w:val="21"/>
        </w:rPr>
        <w:t>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）断路；短路；</w:t>
      </w:r>
      <w:r>
        <w:rPr>
          <w:position w:val="-10"/>
        </w:rPr>
        <w:object w:dxaOrig="255" w:dyaOrig="315">
          <v:shape id="对象 609" o:spid="_x0000_i1297" type="#_x0000_t75" style="width:12.75pt;height:15.75pt;mso-wrap-style:square;mso-position-horizontal-relative:page;mso-position-vertical-relative:page" o:ole="">
            <v:imagedata r:id="rId567" o:title=""/>
          </v:shape>
          <o:OLEObject Type="Embed" ProgID="Equation.DSMT4" ShapeID="对象 609" DrawAspect="Content" ObjectID="_1683306142" r:id="rId568"/>
        </w:object>
      </w:r>
      <w:r>
        <w:rPr>
          <w:rFonts w:ascii="Times New Roman" w:eastAsia="新宋体" w:hAnsi="Times New Roman" w:hint="eastAsia"/>
          <w:szCs w:val="21"/>
        </w:rPr>
        <w:t>短路；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position w:val="-6"/>
        </w:rPr>
        <w:object w:dxaOrig="315" w:dyaOrig="255">
          <v:shape id="对象 610" o:spid="_x0000_i1298" type="#_x0000_t75" style="width:15.75pt;height:12.75pt;mso-wrap-style:square;mso-position-horizontal-relative:page;mso-position-vertical-relative:page" o:ole="">
            <v:imagedata r:id="rId569" o:title=""/>
          </v:shape>
          <o:OLEObject Type="Embed" ProgID="Equation.DSMT4" ShapeID="对象 610" DrawAspect="Content" ObjectID="_1683306143" r:id="rId570"/>
        </w:object>
      </w:r>
      <w:r>
        <w:rPr>
          <w:rFonts w:ascii="Times New Roman" w:eastAsia="新宋体" w:hAnsi="Times New Roman" w:hint="eastAsia"/>
          <w:szCs w:val="21"/>
        </w:rPr>
        <w:t>；读错时量程看错了；</w:t>
      </w:r>
    </w:p>
    <w:p w:rsidR="00026ECF" w:rsidRDefault="00026ECF" w:rsidP="00026ECF">
      <w:pPr>
        <w:pStyle w:val="Normal5"/>
        <w:spacing w:line="360" w:lineRule="auto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）串联电路两端的总电压等于各部分电路两端电压之和。</w:t>
      </w:r>
    </w:p>
    <w:p w:rsidR="00026ECF" w:rsidRDefault="00026ECF" w:rsidP="00026ECF">
      <w:pPr>
        <w:pStyle w:val="Normal5"/>
        <w:spacing w:line="360" w:lineRule="auto"/>
        <w:rPr>
          <w:rFonts w:ascii="宋体" w:hAnsi="宋体" w:cs="宋体"/>
          <w:color w:val="FF0000"/>
          <w:position w:val="-6"/>
          <w:sz w:val="24"/>
          <w:szCs w:val="24"/>
        </w:rPr>
      </w:pPr>
    </w:p>
    <w:p w:rsidR="00026ECF" w:rsidRPr="00026ECF" w:rsidRDefault="00026ECF" w:rsidP="00C93691">
      <w:pPr>
        <w:spacing w:line="360" w:lineRule="auto"/>
        <w:jc w:val="center"/>
        <w:rPr>
          <w:rFonts w:ascii="黑体" w:eastAsia="黑体" w:hAnsi="黑体" w:cs="微软雅黑" w:hint="eastAsia"/>
          <w:bCs/>
          <w:color w:val="FF0000"/>
          <w:sz w:val="36"/>
          <w:szCs w:val="36"/>
        </w:rPr>
      </w:pPr>
      <w:bookmarkStart w:id="0" w:name="_GoBack"/>
      <w:bookmarkEnd w:id="0"/>
    </w:p>
    <w:sectPr w:rsidR="00026ECF" w:rsidRPr="00026ECF">
      <w:headerReference w:type="default" r:id="rId5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406" w:rsidRDefault="00996406" w:rsidP="00FA612A">
      <w:r>
        <w:separator/>
      </w:r>
    </w:p>
  </w:endnote>
  <w:endnote w:type="continuationSeparator" w:id="0">
    <w:p w:rsidR="00996406" w:rsidRDefault="00996406" w:rsidP="00FA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406" w:rsidRDefault="00996406" w:rsidP="00FA612A">
      <w:r>
        <w:separator/>
      </w:r>
    </w:p>
  </w:footnote>
  <w:footnote w:type="continuationSeparator" w:id="0">
    <w:p w:rsidR="00996406" w:rsidRDefault="00996406" w:rsidP="00FA6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2A" w:rsidRDefault="00FA612A">
    <w:pPr>
      <w:pStyle w:val="a3"/>
    </w:pPr>
    <w:r w:rsidRPr="00FA612A">
      <w:rPr>
        <w:rFonts w:hint="eastAsia"/>
      </w:rPr>
      <w:t>备战</w:t>
    </w:r>
    <w:r w:rsidRPr="00FA612A">
      <w:rPr>
        <w:rFonts w:hint="eastAsia"/>
      </w:rPr>
      <w:t>2021</w:t>
    </w:r>
    <w:r w:rsidRPr="00FA612A">
      <w:rPr>
        <w:rFonts w:hint="eastAsia"/>
      </w:rPr>
      <w:t>年中考物理</w:t>
    </w:r>
    <w:r w:rsidRPr="00FA612A">
      <w:rPr>
        <w:rFonts w:hint="eastAsia"/>
      </w:rPr>
      <w:t>25</w:t>
    </w:r>
    <w:r w:rsidRPr="00FA612A">
      <w:rPr>
        <w:rFonts w:hint="eastAsia"/>
      </w:rPr>
      <w:t>个专题实验精讲与精练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978"/>
    <w:rsid w:val="00026ECF"/>
    <w:rsid w:val="000964E8"/>
    <w:rsid w:val="00191EF3"/>
    <w:rsid w:val="005515C0"/>
    <w:rsid w:val="005615E0"/>
    <w:rsid w:val="005D569C"/>
    <w:rsid w:val="0066559A"/>
    <w:rsid w:val="00684E7E"/>
    <w:rsid w:val="006E0B69"/>
    <w:rsid w:val="00790EC5"/>
    <w:rsid w:val="009217E7"/>
    <w:rsid w:val="00996406"/>
    <w:rsid w:val="009C5353"/>
    <w:rsid w:val="00BA12B8"/>
    <w:rsid w:val="00C70E06"/>
    <w:rsid w:val="00C93691"/>
    <w:rsid w:val="00DF006C"/>
    <w:rsid w:val="00E955EF"/>
    <w:rsid w:val="00EF670C"/>
    <w:rsid w:val="00F67978"/>
    <w:rsid w:val="00F911E4"/>
    <w:rsid w:val="00FA39DB"/>
    <w:rsid w:val="00FA612A"/>
    <w:rsid w:val="00FB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026ECF"/>
    <w:pPr>
      <w:keepNext/>
      <w:keepLines/>
      <w:spacing w:line="288" w:lineRule="auto"/>
      <w:outlineLvl w:val="3"/>
    </w:pPr>
    <w:rPr>
      <w:rFonts w:ascii="Cambria" w:eastAsia="黑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A612A"/>
    <w:rPr>
      <w:sz w:val="18"/>
      <w:szCs w:val="18"/>
    </w:rPr>
  </w:style>
  <w:style w:type="paragraph" w:styleId="a4">
    <w:name w:val="footer"/>
    <w:basedOn w:val="a"/>
    <w:link w:val="Char0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4Char">
    <w:name w:val="标题 4 Char"/>
    <w:basedOn w:val="a0"/>
    <w:link w:val="4"/>
    <w:uiPriority w:val="9"/>
    <w:rsid w:val="00026ECF"/>
    <w:rPr>
      <w:rFonts w:ascii="Cambria" w:eastAsia="黑体" w:hAnsi="Cambria" w:cs="Times New Roman"/>
      <w:b/>
      <w:bCs/>
      <w:szCs w:val="28"/>
    </w:rPr>
  </w:style>
  <w:style w:type="paragraph" w:styleId="a6">
    <w:name w:val="Normal (Web)"/>
    <w:basedOn w:val="a"/>
    <w:qFormat/>
    <w:rsid w:val="00026EC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a7">
    <w:name w:val="Plain Text"/>
    <w:basedOn w:val="a"/>
    <w:link w:val="Char2"/>
    <w:semiHidden/>
    <w:rsid w:val="00026EC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semiHidden/>
    <w:rsid w:val="00026ECF"/>
    <w:rPr>
      <w:rFonts w:ascii="宋体" w:eastAsia="宋体" w:hAnsi="Courier New" w:cs="Courier New"/>
      <w:szCs w:val="21"/>
    </w:rPr>
  </w:style>
  <w:style w:type="paragraph" w:customStyle="1" w:styleId="Normal57">
    <w:name w:val="Normal_5_7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曦爷的正文首行2格"/>
    <w:basedOn w:val="a"/>
    <w:qFormat/>
    <w:rsid w:val="00026ECF"/>
    <w:pPr>
      <w:ind w:firstLineChars="200" w:firstLine="420"/>
    </w:pPr>
    <w:rPr>
      <w:rFonts w:ascii="Calibri" w:hAnsi="Calibri"/>
      <w:color w:val="000000"/>
    </w:rPr>
  </w:style>
  <w:style w:type="paragraph" w:customStyle="1" w:styleId="Normal111">
    <w:name w:val="Normal_1_1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0">
    <w:name w:val="样式 曦爷的正文首行2格 + +中文正文 (宋体)"/>
    <w:basedOn w:val="2"/>
    <w:qFormat/>
    <w:rsid w:val="00026ECF"/>
  </w:style>
  <w:style w:type="paragraph" w:customStyle="1" w:styleId="Normal02">
    <w:name w:val="Normal_0_2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qFormat/>
    <w:rsid w:val="00026EC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026ECF"/>
    <w:pPr>
      <w:keepNext/>
      <w:keepLines/>
      <w:spacing w:line="288" w:lineRule="auto"/>
      <w:outlineLvl w:val="3"/>
    </w:pPr>
    <w:rPr>
      <w:rFonts w:ascii="Cambria" w:eastAsia="黑体" w:hAnsi="Cambria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A61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A612A"/>
    <w:rPr>
      <w:sz w:val="18"/>
      <w:szCs w:val="18"/>
    </w:rPr>
  </w:style>
  <w:style w:type="paragraph" w:styleId="a4">
    <w:name w:val="footer"/>
    <w:basedOn w:val="a"/>
    <w:link w:val="Char0"/>
    <w:unhideWhenUsed/>
    <w:rsid w:val="00FA61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612A"/>
    <w:rPr>
      <w:sz w:val="18"/>
      <w:szCs w:val="18"/>
    </w:rPr>
  </w:style>
  <w:style w:type="paragraph" w:styleId="a5">
    <w:name w:val="Balloon Text"/>
    <w:basedOn w:val="a"/>
    <w:link w:val="Char1"/>
    <w:unhideWhenUsed/>
    <w:rsid w:val="00FA612A"/>
    <w:rPr>
      <w:sz w:val="18"/>
      <w:szCs w:val="18"/>
    </w:rPr>
  </w:style>
  <w:style w:type="character" w:customStyle="1" w:styleId="Char1">
    <w:name w:val="批注框文本 Char"/>
    <w:basedOn w:val="a0"/>
    <w:link w:val="a5"/>
    <w:rsid w:val="00FA612A"/>
    <w:rPr>
      <w:rFonts w:ascii="Times New Roman" w:eastAsia="宋体" w:hAnsi="Times New Roman" w:cs="Times New Roman"/>
      <w:sz w:val="18"/>
      <w:szCs w:val="18"/>
    </w:rPr>
  </w:style>
  <w:style w:type="paragraph" w:customStyle="1" w:styleId="Normal010">
    <w:name w:val="Normal_0_10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4">
    <w:name w:val="Normal_1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5">
    <w:name w:val="Normal_1_15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7">
    <w:name w:val="Normal_1_1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3">
    <w:name w:val="Normal_1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2">
    <w:name w:val="Normal_1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6">
    <w:name w:val="Normal_0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6">
    <w:name w:val="Normal_1_16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2">
    <w:name w:val="Normal_0_12"/>
    <w:uiPriority w:val="99"/>
    <w:qFormat/>
    <w:rsid w:val="00C70E06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C93691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rsid w:val="00C93691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4Char">
    <w:name w:val="标题 4 Char"/>
    <w:basedOn w:val="a0"/>
    <w:link w:val="4"/>
    <w:uiPriority w:val="9"/>
    <w:rsid w:val="00026ECF"/>
    <w:rPr>
      <w:rFonts w:ascii="Cambria" w:eastAsia="黑体" w:hAnsi="Cambria" w:cs="Times New Roman"/>
      <w:b/>
      <w:bCs/>
      <w:szCs w:val="28"/>
    </w:rPr>
  </w:style>
  <w:style w:type="paragraph" w:styleId="a6">
    <w:name w:val="Normal (Web)"/>
    <w:basedOn w:val="a"/>
    <w:qFormat/>
    <w:rsid w:val="00026ECF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a7">
    <w:name w:val="Plain Text"/>
    <w:basedOn w:val="a"/>
    <w:link w:val="Char2"/>
    <w:semiHidden/>
    <w:rsid w:val="00026ECF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semiHidden/>
    <w:rsid w:val="00026ECF"/>
    <w:rPr>
      <w:rFonts w:ascii="宋体" w:eastAsia="宋体" w:hAnsi="Courier New" w:cs="Courier New"/>
      <w:szCs w:val="21"/>
    </w:rPr>
  </w:style>
  <w:style w:type="paragraph" w:customStyle="1" w:styleId="Normal57">
    <w:name w:val="Normal_5_7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0">
    <w:name w:val="Normal_5_1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">
    <w:name w:val="曦爷的正文首行2格"/>
    <w:basedOn w:val="a"/>
    <w:qFormat/>
    <w:rsid w:val="00026ECF"/>
    <w:pPr>
      <w:ind w:firstLineChars="200" w:firstLine="420"/>
    </w:pPr>
    <w:rPr>
      <w:rFonts w:ascii="Calibri" w:hAnsi="Calibri"/>
      <w:color w:val="000000"/>
    </w:rPr>
  </w:style>
  <w:style w:type="paragraph" w:customStyle="1" w:styleId="Normal111">
    <w:name w:val="Normal_1_1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1">
    <w:name w:val="Normal_5_11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20">
    <w:name w:val="样式 曦爷的正文首行2格 + +中文正文 (宋体)"/>
    <w:basedOn w:val="2"/>
    <w:qFormat/>
    <w:rsid w:val="00026ECF"/>
  </w:style>
  <w:style w:type="paragraph" w:customStyle="1" w:styleId="Normal02">
    <w:name w:val="Normal_0_2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9">
    <w:name w:val="Normal_5_9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026ECF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rsid w:val="00026ECF"/>
    <w:pPr>
      <w:widowControl w:val="0"/>
      <w:jc w:val="both"/>
    </w:pPr>
    <w:rPr>
      <w:rFonts w:ascii="Calibri" w:eastAsia="宋体" w:hAnsi="Calibri" w:cs="Times New Roman"/>
    </w:rPr>
  </w:style>
  <w:style w:type="table" w:styleId="a8">
    <w:name w:val="Table Grid"/>
    <w:basedOn w:val="a1"/>
    <w:qFormat/>
    <w:rsid w:val="00026EC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3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5.bin"/><Relationship Id="rId366" Type="http://schemas.openxmlformats.org/officeDocument/2006/relationships/oleObject" Target="embeddings/oleObject176.bin"/><Relationship Id="rId531" Type="http://schemas.openxmlformats.org/officeDocument/2006/relationships/image" Target="media/image270.wmf"/><Relationship Id="rId573" Type="http://schemas.openxmlformats.org/officeDocument/2006/relationships/theme" Target="theme/theme1.xml"/><Relationship Id="rId170" Type="http://schemas.openxmlformats.org/officeDocument/2006/relationships/oleObject" Target="embeddings/oleObject80.bin"/><Relationship Id="rId226" Type="http://schemas.openxmlformats.org/officeDocument/2006/relationships/image" Target="media/image113.wmf"/><Relationship Id="rId433" Type="http://schemas.openxmlformats.org/officeDocument/2006/relationships/oleObject" Target="embeddings/oleObject208.bin"/><Relationship Id="rId268" Type="http://schemas.openxmlformats.org/officeDocument/2006/relationships/oleObject" Target="embeddings/oleObject128.bin"/><Relationship Id="rId475" Type="http://schemas.openxmlformats.org/officeDocument/2006/relationships/image" Target="media/image241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3.wmf"/><Relationship Id="rId335" Type="http://schemas.openxmlformats.org/officeDocument/2006/relationships/image" Target="media/image169.wmf"/><Relationship Id="rId377" Type="http://schemas.openxmlformats.org/officeDocument/2006/relationships/image" Target="media/image191.wmf"/><Relationship Id="rId500" Type="http://schemas.openxmlformats.org/officeDocument/2006/relationships/oleObject" Target="embeddings/oleObject241.bin"/><Relationship Id="rId542" Type="http://schemas.openxmlformats.org/officeDocument/2006/relationships/image" Target="media/image276.wmf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19.wmf"/><Relationship Id="rId402" Type="http://schemas.openxmlformats.org/officeDocument/2006/relationships/oleObject" Target="embeddings/oleObject193.bin"/><Relationship Id="rId279" Type="http://schemas.openxmlformats.org/officeDocument/2006/relationships/oleObject" Target="embeddings/oleObject133.bin"/><Relationship Id="rId444" Type="http://schemas.openxmlformats.org/officeDocument/2006/relationships/image" Target="media/image225.wmf"/><Relationship Id="rId486" Type="http://schemas.openxmlformats.org/officeDocument/2006/relationships/oleObject" Target="embeddings/oleObject23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oleObject" Target="embeddings/oleObject166.bin"/><Relationship Id="rId388" Type="http://schemas.openxmlformats.org/officeDocument/2006/relationships/oleObject" Target="embeddings/oleObject186.bin"/><Relationship Id="rId511" Type="http://schemas.openxmlformats.org/officeDocument/2006/relationships/oleObject" Target="embeddings/oleObject246.bin"/><Relationship Id="rId553" Type="http://schemas.openxmlformats.org/officeDocument/2006/relationships/image" Target="media/image282.w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92" Type="http://schemas.openxmlformats.org/officeDocument/2006/relationships/oleObject" Target="embeddings/oleObject91.bin"/><Relationship Id="rId206" Type="http://schemas.openxmlformats.org/officeDocument/2006/relationships/image" Target="media/image103.wmf"/><Relationship Id="rId413" Type="http://schemas.openxmlformats.org/officeDocument/2006/relationships/image" Target="media/image209.wmf"/><Relationship Id="rId248" Type="http://schemas.openxmlformats.org/officeDocument/2006/relationships/oleObject" Target="embeddings/oleObject118.bin"/><Relationship Id="rId455" Type="http://schemas.openxmlformats.org/officeDocument/2006/relationships/image" Target="media/image231.wmf"/><Relationship Id="rId497" Type="http://schemas.openxmlformats.org/officeDocument/2006/relationships/image" Target="media/image252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51.bin"/><Relationship Id="rId357" Type="http://schemas.openxmlformats.org/officeDocument/2006/relationships/image" Target="media/image180.wmf"/><Relationship Id="rId522" Type="http://schemas.openxmlformats.org/officeDocument/2006/relationships/oleObject" Target="embeddings/oleObject251.bin"/><Relationship Id="rId54" Type="http://schemas.openxmlformats.org/officeDocument/2006/relationships/image" Target="media/image25.png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6.bin"/><Relationship Id="rId217" Type="http://schemas.openxmlformats.org/officeDocument/2006/relationships/oleObject" Target="embeddings/oleObject103.bin"/><Relationship Id="rId399" Type="http://schemas.openxmlformats.org/officeDocument/2006/relationships/image" Target="media/image202.wmf"/><Relationship Id="rId564" Type="http://schemas.openxmlformats.org/officeDocument/2006/relationships/oleObject" Target="embeddings/oleObject271.bin"/><Relationship Id="rId259" Type="http://schemas.openxmlformats.org/officeDocument/2006/relationships/image" Target="media/image130.wmf"/><Relationship Id="rId424" Type="http://schemas.openxmlformats.org/officeDocument/2006/relationships/oleObject" Target="embeddings/oleObject204.bin"/><Relationship Id="rId466" Type="http://schemas.openxmlformats.org/officeDocument/2006/relationships/oleObject" Target="embeddings/oleObject22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29.bin"/><Relationship Id="rId326" Type="http://schemas.openxmlformats.org/officeDocument/2006/relationships/oleObject" Target="embeddings/oleObject156.bin"/><Relationship Id="rId533" Type="http://schemas.openxmlformats.org/officeDocument/2006/relationships/image" Target="media/image271.png"/><Relationship Id="rId65" Type="http://schemas.openxmlformats.org/officeDocument/2006/relationships/image" Target="media/image31.wmf"/><Relationship Id="rId130" Type="http://schemas.openxmlformats.org/officeDocument/2006/relationships/image" Target="media/image64.wmf"/><Relationship Id="rId368" Type="http://schemas.openxmlformats.org/officeDocument/2006/relationships/oleObject" Target="embeddings/oleObject177.bin"/><Relationship Id="rId172" Type="http://schemas.openxmlformats.org/officeDocument/2006/relationships/oleObject" Target="embeddings/oleObject81.bin"/><Relationship Id="rId228" Type="http://schemas.openxmlformats.org/officeDocument/2006/relationships/image" Target="media/image114.wmf"/><Relationship Id="rId435" Type="http://schemas.openxmlformats.org/officeDocument/2006/relationships/oleObject" Target="embeddings/oleObject209.bin"/><Relationship Id="rId477" Type="http://schemas.openxmlformats.org/officeDocument/2006/relationships/image" Target="media/image242.wmf"/><Relationship Id="rId281" Type="http://schemas.openxmlformats.org/officeDocument/2006/relationships/oleObject" Target="embeddings/oleObject134.bin"/><Relationship Id="rId337" Type="http://schemas.openxmlformats.org/officeDocument/2006/relationships/image" Target="media/image170.wmf"/><Relationship Id="rId502" Type="http://schemas.openxmlformats.org/officeDocument/2006/relationships/oleObject" Target="embeddings/oleObject242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6.bin"/><Relationship Id="rId379" Type="http://schemas.openxmlformats.org/officeDocument/2006/relationships/image" Target="media/image192.wmf"/><Relationship Id="rId544" Type="http://schemas.openxmlformats.org/officeDocument/2006/relationships/image" Target="media/image277.wmf"/><Relationship Id="rId7" Type="http://schemas.openxmlformats.org/officeDocument/2006/relationships/image" Target="media/image1.wmf"/><Relationship Id="rId183" Type="http://schemas.openxmlformats.org/officeDocument/2006/relationships/image" Target="media/image91.wmf"/><Relationship Id="rId239" Type="http://schemas.openxmlformats.org/officeDocument/2006/relationships/image" Target="media/image120.wmf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46" Type="http://schemas.openxmlformats.org/officeDocument/2006/relationships/image" Target="media/image226.wmf"/><Relationship Id="rId250" Type="http://schemas.openxmlformats.org/officeDocument/2006/relationships/oleObject" Target="embeddings/oleObject119.bin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88" Type="http://schemas.openxmlformats.org/officeDocument/2006/relationships/oleObject" Target="embeddings/oleObject235.bin"/><Relationship Id="rId45" Type="http://schemas.openxmlformats.org/officeDocument/2006/relationships/oleObject" Target="embeddings/oleObject19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348" Type="http://schemas.openxmlformats.org/officeDocument/2006/relationships/oleObject" Target="embeddings/oleObject167.bin"/><Relationship Id="rId513" Type="http://schemas.openxmlformats.org/officeDocument/2006/relationships/oleObject" Target="embeddings/oleObject247.bin"/><Relationship Id="rId555" Type="http://schemas.openxmlformats.org/officeDocument/2006/relationships/image" Target="media/image283.wmf"/><Relationship Id="rId152" Type="http://schemas.openxmlformats.org/officeDocument/2006/relationships/image" Target="media/image75.wmf"/><Relationship Id="rId194" Type="http://schemas.openxmlformats.org/officeDocument/2006/relationships/oleObject" Target="embeddings/oleObject92.bin"/><Relationship Id="rId208" Type="http://schemas.openxmlformats.org/officeDocument/2006/relationships/image" Target="media/image104.wmf"/><Relationship Id="rId415" Type="http://schemas.openxmlformats.org/officeDocument/2006/relationships/image" Target="media/image210.wmf"/><Relationship Id="rId457" Type="http://schemas.openxmlformats.org/officeDocument/2006/relationships/image" Target="media/image232.wmf"/><Relationship Id="rId261" Type="http://schemas.openxmlformats.org/officeDocument/2006/relationships/image" Target="media/image131.wmf"/><Relationship Id="rId499" Type="http://schemas.openxmlformats.org/officeDocument/2006/relationships/image" Target="media/image253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60.wmf"/><Relationship Id="rId359" Type="http://schemas.openxmlformats.org/officeDocument/2006/relationships/image" Target="media/image181.wmf"/><Relationship Id="rId524" Type="http://schemas.openxmlformats.org/officeDocument/2006/relationships/oleObject" Target="embeddings/oleObject252.bin"/><Relationship Id="rId566" Type="http://schemas.openxmlformats.org/officeDocument/2006/relationships/oleObject" Target="embeddings/oleObject27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78.bin"/><Relationship Id="rId426" Type="http://schemas.openxmlformats.org/officeDocument/2006/relationships/oleObject" Target="embeddings/oleObject205.bin"/><Relationship Id="rId230" Type="http://schemas.openxmlformats.org/officeDocument/2006/relationships/image" Target="media/image115.wmf"/><Relationship Id="rId468" Type="http://schemas.openxmlformats.org/officeDocument/2006/relationships/oleObject" Target="embeddings/oleObject225.bin"/><Relationship Id="rId25" Type="http://schemas.openxmlformats.org/officeDocument/2006/relationships/oleObject" Target="embeddings/oleObject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0.bin"/><Relationship Id="rId328" Type="http://schemas.openxmlformats.org/officeDocument/2006/relationships/oleObject" Target="embeddings/oleObject157.bin"/><Relationship Id="rId535" Type="http://schemas.openxmlformats.org/officeDocument/2006/relationships/oleObject" Target="embeddings/oleObject257.bin"/><Relationship Id="rId132" Type="http://schemas.openxmlformats.org/officeDocument/2006/relationships/image" Target="media/image65.wmf"/><Relationship Id="rId174" Type="http://schemas.openxmlformats.org/officeDocument/2006/relationships/oleObject" Target="embeddings/oleObject82.bin"/><Relationship Id="rId381" Type="http://schemas.openxmlformats.org/officeDocument/2006/relationships/image" Target="media/image193.wmf"/><Relationship Id="rId241" Type="http://schemas.openxmlformats.org/officeDocument/2006/relationships/image" Target="media/image121.wmf"/><Relationship Id="rId437" Type="http://schemas.openxmlformats.org/officeDocument/2006/relationships/oleObject" Target="embeddings/oleObject210.bin"/><Relationship Id="rId479" Type="http://schemas.openxmlformats.org/officeDocument/2006/relationships/image" Target="media/image243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35.bin"/><Relationship Id="rId339" Type="http://schemas.openxmlformats.org/officeDocument/2006/relationships/image" Target="media/image171.wmf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image" Target="media/image278.wmf"/><Relationship Id="rId78" Type="http://schemas.openxmlformats.org/officeDocument/2006/relationships/oleObject" Target="embeddings/oleObject35.bin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image" Target="media/image92.wmf"/><Relationship Id="rId350" Type="http://schemas.openxmlformats.org/officeDocument/2006/relationships/oleObject" Target="embeddings/oleObject168.bin"/><Relationship Id="rId406" Type="http://schemas.openxmlformats.org/officeDocument/2006/relationships/oleObject" Target="embeddings/oleObject195.bin"/><Relationship Id="rId9" Type="http://schemas.openxmlformats.org/officeDocument/2006/relationships/image" Target="media/image2.wmf"/><Relationship Id="rId210" Type="http://schemas.openxmlformats.org/officeDocument/2006/relationships/image" Target="media/image105.wmf"/><Relationship Id="rId392" Type="http://schemas.openxmlformats.org/officeDocument/2006/relationships/oleObject" Target="embeddings/oleObject188.bin"/><Relationship Id="rId448" Type="http://schemas.openxmlformats.org/officeDocument/2006/relationships/image" Target="media/image227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7.png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329" Type="http://schemas.openxmlformats.org/officeDocument/2006/relationships/image" Target="media/image166.wmf"/><Relationship Id="rId480" Type="http://schemas.openxmlformats.org/officeDocument/2006/relationships/oleObject" Target="embeddings/oleObject231.bin"/><Relationship Id="rId515" Type="http://schemas.openxmlformats.org/officeDocument/2006/relationships/oleObject" Target="embeddings/oleObject248.bin"/><Relationship Id="rId536" Type="http://schemas.openxmlformats.org/officeDocument/2006/relationships/image" Target="media/image273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image" Target="media/image87.wmf"/><Relationship Id="rId340" Type="http://schemas.openxmlformats.org/officeDocument/2006/relationships/oleObject" Target="embeddings/oleObject163.bin"/><Relationship Id="rId361" Type="http://schemas.openxmlformats.org/officeDocument/2006/relationships/image" Target="media/image182.wmf"/><Relationship Id="rId557" Type="http://schemas.openxmlformats.org/officeDocument/2006/relationships/image" Target="media/image284.wmf"/><Relationship Id="rId196" Type="http://schemas.openxmlformats.org/officeDocument/2006/relationships/oleObject" Target="embeddings/oleObject93.bin"/><Relationship Id="rId200" Type="http://schemas.openxmlformats.org/officeDocument/2006/relationships/image" Target="media/image100.wmf"/><Relationship Id="rId382" Type="http://schemas.openxmlformats.org/officeDocument/2006/relationships/oleObject" Target="embeddings/oleObject183.bin"/><Relationship Id="rId417" Type="http://schemas.openxmlformats.org/officeDocument/2006/relationships/image" Target="media/image211.wmf"/><Relationship Id="rId438" Type="http://schemas.openxmlformats.org/officeDocument/2006/relationships/image" Target="media/image222.wmf"/><Relationship Id="rId459" Type="http://schemas.openxmlformats.org/officeDocument/2006/relationships/image" Target="media/image23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2.wmf"/><Relationship Id="rId284" Type="http://schemas.openxmlformats.org/officeDocument/2006/relationships/image" Target="media/image143.wmf"/><Relationship Id="rId319" Type="http://schemas.openxmlformats.org/officeDocument/2006/relationships/image" Target="media/image161.wmf"/><Relationship Id="rId470" Type="http://schemas.openxmlformats.org/officeDocument/2006/relationships/oleObject" Target="embeddings/oleObject226.bin"/><Relationship Id="rId491" Type="http://schemas.openxmlformats.org/officeDocument/2006/relationships/image" Target="media/image249.wmf"/><Relationship Id="rId505" Type="http://schemas.openxmlformats.org/officeDocument/2006/relationships/image" Target="media/image256.wmf"/><Relationship Id="rId526" Type="http://schemas.openxmlformats.org/officeDocument/2006/relationships/oleObject" Target="embeddings/oleObject253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58.bin"/><Relationship Id="rId547" Type="http://schemas.openxmlformats.org/officeDocument/2006/relationships/oleObject" Target="embeddings/oleObject263.bin"/><Relationship Id="rId568" Type="http://schemas.openxmlformats.org/officeDocument/2006/relationships/oleObject" Target="embeddings/oleObject273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88.bin"/><Relationship Id="rId351" Type="http://schemas.openxmlformats.org/officeDocument/2006/relationships/image" Target="media/image177.wmf"/><Relationship Id="rId372" Type="http://schemas.openxmlformats.org/officeDocument/2006/relationships/image" Target="media/image188.png"/><Relationship Id="rId393" Type="http://schemas.openxmlformats.org/officeDocument/2006/relationships/image" Target="media/image199.wmf"/><Relationship Id="rId407" Type="http://schemas.openxmlformats.org/officeDocument/2006/relationships/image" Target="media/image206.wmf"/><Relationship Id="rId428" Type="http://schemas.openxmlformats.org/officeDocument/2006/relationships/image" Target="media/image217.wmf"/><Relationship Id="rId449" Type="http://schemas.openxmlformats.org/officeDocument/2006/relationships/oleObject" Target="embeddings/oleObject216.bin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6.wmf"/><Relationship Id="rId253" Type="http://schemas.openxmlformats.org/officeDocument/2006/relationships/image" Target="media/image127.wmf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oleObject" Target="embeddings/oleObject221.bin"/><Relationship Id="rId481" Type="http://schemas.openxmlformats.org/officeDocument/2006/relationships/image" Target="media/image244.wmf"/><Relationship Id="rId516" Type="http://schemas.openxmlformats.org/officeDocument/2006/relationships/image" Target="media/image26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53.bin"/><Relationship Id="rId537" Type="http://schemas.openxmlformats.org/officeDocument/2006/relationships/oleObject" Target="embeddings/oleObject258.bin"/><Relationship Id="rId558" Type="http://schemas.openxmlformats.org/officeDocument/2006/relationships/oleObject" Target="embeddings/oleObject268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3.bin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341" Type="http://schemas.openxmlformats.org/officeDocument/2006/relationships/image" Target="media/image172.wmf"/><Relationship Id="rId362" Type="http://schemas.openxmlformats.org/officeDocument/2006/relationships/oleObject" Target="embeddings/oleObject174.bin"/><Relationship Id="rId383" Type="http://schemas.openxmlformats.org/officeDocument/2006/relationships/image" Target="media/image194.wmf"/><Relationship Id="rId418" Type="http://schemas.openxmlformats.org/officeDocument/2006/relationships/oleObject" Target="embeddings/oleObject201.bin"/><Relationship Id="rId439" Type="http://schemas.openxmlformats.org/officeDocument/2006/relationships/oleObject" Target="embeddings/oleObject211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1.wmf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6.bin"/><Relationship Id="rId285" Type="http://schemas.openxmlformats.org/officeDocument/2006/relationships/oleObject" Target="embeddings/oleObject136.bin"/><Relationship Id="rId450" Type="http://schemas.openxmlformats.org/officeDocument/2006/relationships/image" Target="media/image228.wmf"/><Relationship Id="rId471" Type="http://schemas.openxmlformats.org/officeDocument/2006/relationships/image" Target="media/image239.wmf"/><Relationship Id="rId506" Type="http://schemas.openxmlformats.org/officeDocument/2006/relationships/oleObject" Target="embeddings/oleObject244.bin"/><Relationship Id="rId17" Type="http://schemas.openxmlformats.org/officeDocument/2006/relationships/image" Target="media/image6.png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310" Type="http://schemas.openxmlformats.org/officeDocument/2006/relationships/image" Target="media/image156.wmf"/><Relationship Id="rId492" Type="http://schemas.openxmlformats.org/officeDocument/2006/relationships/oleObject" Target="embeddings/oleObject237.bin"/><Relationship Id="rId527" Type="http://schemas.openxmlformats.org/officeDocument/2006/relationships/image" Target="media/image268.wmf"/><Relationship Id="rId548" Type="http://schemas.openxmlformats.org/officeDocument/2006/relationships/image" Target="media/image279.wmf"/><Relationship Id="rId569" Type="http://schemas.openxmlformats.org/officeDocument/2006/relationships/image" Target="media/image290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image" Target="media/image93.wmf"/><Relationship Id="rId331" Type="http://schemas.openxmlformats.org/officeDocument/2006/relationships/image" Target="media/image167.wmf"/><Relationship Id="rId352" Type="http://schemas.openxmlformats.org/officeDocument/2006/relationships/oleObject" Target="embeddings/oleObject169.bin"/><Relationship Id="rId373" Type="http://schemas.openxmlformats.org/officeDocument/2006/relationships/image" Target="media/image189.wmf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429" Type="http://schemas.openxmlformats.org/officeDocument/2006/relationships/oleObject" Target="embeddings/oleObject206.bin"/><Relationship Id="rId1" Type="http://schemas.openxmlformats.org/officeDocument/2006/relationships/styles" Target="styles.xml"/><Relationship Id="rId212" Type="http://schemas.openxmlformats.org/officeDocument/2006/relationships/image" Target="media/image106.wmf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1.bin"/><Relationship Id="rId440" Type="http://schemas.openxmlformats.org/officeDocument/2006/relationships/image" Target="media/image223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461" Type="http://schemas.openxmlformats.org/officeDocument/2006/relationships/image" Target="media/image234.wmf"/><Relationship Id="rId482" Type="http://schemas.openxmlformats.org/officeDocument/2006/relationships/oleObject" Target="embeddings/oleObject232.bin"/><Relationship Id="rId517" Type="http://schemas.openxmlformats.org/officeDocument/2006/relationships/oleObject" Target="embeddings/oleObject249.bin"/><Relationship Id="rId538" Type="http://schemas.openxmlformats.org/officeDocument/2006/relationships/image" Target="media/image274.wmf"/><Relationship Id="rId559" Type="http://schemas.openxmlformats.org/officeDocument/2006/relationships/image" Target="media/image28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62.wmf"/><Relationship Id="rId342" Type="http://schemas.openxmlformats.org/officeDocument/2006/relationships/oleObject" Target="embeddings/oleObject164.bin"/><Relationship Id="rId363" Type="http://schemas.openxmlformats.org/officeDocument/2006/relationships/image" Target="media/image183.wmf"/><Relationship Id="rId384" Type="http://schemas.openxmlformats.org/officeDocument/2006/relationships/oleObject" Target="embeddings/oleObject184.bin"/><Relationship Id="rId419" Type="http://schemas.openxmlformats.org/officeDocument/2006/relationships/image" Target="media/image212.wmf"/><Relationship Id="rId570" Type="http://schemas.openxmlformats.org/officeDocument/2006/relationships/oleObject" Target="embeddings/oleObject274.bin"/><Relationship Id="rId202" Type="http://schemas.openxmlformats.org/officeDocument/2006/relationships/image" Target="media/image101.wmf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16.bin"/><Relationship Id="rId430" Type="http://schemas.openxmlformats.org/officeDocument/2006/relationships/image" Target="media/image218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3.wmf"/><Relationship Id="rId286" Type="http://schemas.openxmlformats.org/officeDocument/2006/relationships/image" Target="media/image144.wmf"/><Relationship Id="rId451" Type="http://schemas.openxmlformats.org/officeDocument/2006/relationships/oleObject" Target="embeddings/oleObject217.bin"/><Relationship Id="rId472" Type="http://schemas.openxmlformats.org/officeDocument/2006/relationships/oleObject" Target="embeddings/oleObject227.bin"/><Relationship Id="rId493" Type="http://schemas.openxmlformats.org/officeDocument/2006/relationships/image" Target="media/image250.wmf"/><Relationship Id="rId507" Type="http://schemas.openxmlformats.org/officeDocument/2006/relationships/image" Target="media/image257.wmf"/><Relationship Id="rId528" Type="http://schemas.openxmlformats.org/officeDocument/2006/relationships/oleObject" Target="embeddings/oleObject254.bin"/><Relationship Id="rId549" Type="http://schemas.openxmlformats.org/officeDocument/2006/relationships/oleObject" Target="embeddings/oleObject264.bin"/><Relationship Id="rId50" Type="http://schemas.openxmlformats.org/officeDocument/2006/relationships/image" Target="media/image23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49.bin"/><Relationship Id="rId332" Type="http://schemas.openxmlformats.org/officeDocument/2006/relationships/oleObject" Target="embeddings/oleObject159.bin"/><Relationship Id="rId353" Type="http://schemas.openxmlformats.org/officeDocument/2006/relationships/image" Target="media/image178.wmf"/><Relationship Id="rId374" Type="http://schemas.openxmlformats.org/officeDocument/2006/relationships/oleObject" Target="embeddings/oleObject179.bin"/><Relationship Id="rId395" Type="http://schemas.openxmlformats.org/officeDocument/2006/relationships/image" Target="media/image200.wmf"/><Relationship Id="rId409" Type="http://schemas.openxmlformats.org/officeDocument/2006/relationships/image" Target="media/image207.wmf"/><Relationship Id="rId560" Type="http://schemas.openxmlformats.org/officeDocument/2006/relationships/oleObject" Target="embeddings/oleObject269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7.wmf"/><Relationship Id="rId420" Type="http://schemas.openxmlformats.org/officeDocument/2006/relationships/oleObject" Target="embeddings/oleObject202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2.bin"/><Relationship Id="rId441" Type="http://schemas.openxmlformats.org/officeDocument/2006/relationships/oleObject" Target="embeddings/oleObject212.bin"/><Relationship Id="rId462" Type="http://schemas.openxmlformats.org/officeDocument/2006/relationships/oleObject" Target="embeddings/oleObject222.bin"/><Relationship Id="rId483" Type="http://schemas.openxmlformats.org/officeDocument/2006/relationships/image" Target="media/image245.wmf"/><Relationship Id="rId518" Type="http://schemas.openxmlformats.org/officeDocument/2006/relationships/image" Target="media/image263.wmf"/><Relationship Id="rId539" Type="http://schemas.openxmlformats.org/officeDocument/2006/relationships/oleObject" Target="embeddings/oleObject259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4.bin"/><Relationship Id="rId322" Type="http://schemas.openxmlformats.org/officeDocument/2006/relationships/oleObject" Target="embeddings/oleObject154.bin"/><Relationship Id="rId343" Type="http://schemas.openxmlformats.org/officeDocument/2006/relationships/image" Target="media/image173.wmf"/><Relationship Id="rId364" Type="http://schemas.openxmlformats.org/officeDocument/2006/relationships/oleObject" Target="embeddings/oleObject175.bin"/><Relationship Id="rId550" Type="http://schemas.openxmlformats.org/officeDocument/2006/relationships/image" Target="media/image28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9.png"/><Relationship Id="rId203" Type="http://schemas.openxmlformats.org/officeDocument/2006/relationships/oleObject" Target="embeddings/oleObject96.bin"/><Relationship Id="rId385" Type="http://schemas.openxmlformats.org/officeDocument/2006/relationships/image" Target="media/image195.wmf"/><Relationship Id="rId571" Type="http://schemas.openxmlformats.org/officeDocument/2006/relationships/header" Target="header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2.wmf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7.bin"/><Relationship Id="rId287" Type="http://schemas.openxmlformats.org/officeDocument/2006/relationships/oleObject" Target="embeddings/oleObject137.bin"/><Relationship Id="rId410" Type="http://schemas.openxmlformats.org/officeDocument/2006/relationships/oleObject" Target="embeddings/oleObject197.bin"/><Relationship Id="rId431" Type="http://schemas.openxmlformats.org/officeDocument/2006/relationships/oleObject" Target="embeddings/oleObject207.bin"/><Relationship Id="rId452" Type="http://schemas.openxmlformats.org/officeDocument/2006/relationships/image" Target="media/image229.wmf"/><Relationship Id="rId473" Type="http://schemas.openxmlformats.org/officeDocument/2006/relationships/image" Target="media/image240.wmf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529" Type="http://schemas.openxmlformats.org/officeDocument/2006/relationships/image" Target="media/image269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png"/><Relationship Id="rId312" Type="http://schemas.openxmlformats.org/officeDocument/2006/relationships/image" Target="media/image157.wmf"/><Relationship Id="rId333" Type="http://schemas.openxmlformats.org/officeDocument/2006/relationships/image" Target="media/image168.wmf"/><Relationship Id="rId354" Type="http://schemas.openxmlformats.org/officeDocument/2006/relationships/oleObject" Target="embeddings/oleObject170.bin"/><Relationship Id="rId540" Type="http://schemas.openxmlformats.org/officeDocument/2006/relationships/image" Target="media/image275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4.wmf"/><Relationship Id="rId375" Type="http://schemas.openxmlformats.org/officeDocument/2006/relationships/image" Target="media/image190.wmf"/><Relationship Id="rId396" Type="http://schemas.openxmlformats.org/officeDocument/2006/relationships/oleObject" Target="embeddings/oleObject190.bin"/><Relationship Id="rId561" Type="http://schemas.openxmlformats.org/officeDocument/2006/relationships/image" Target="media/image286.wmf"/><Relationship Id="rId3" Type="http://schemas.openxmlformats.org/officeDocument/2006/relationships/settings" Target="settings.xml"/><Relationship Id="rId214" Type="http://schemas.openxmlformats.org/officeDocument/2006/relationships/image" Target="media/image107.wmf"/><Relationship Id="rId235" Type="http://schemas.openxmlformats.org/officeDocument/2006/relationships/oleObject" Target="embeddings/oleObject112.bin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0.wmf"/><Relationship Id="rId400" Type="http://schemas.openxmlformats.org/officeDocument/2006/relationships/oleObject" Target="embeddings/oleObject192.bin"/><Relationship Id="rId421" Type="http://schemas.openxmlformats.org/officeDocument/2006/relationships/image" Target="media/image213.wmf"/><Relationship Id="rId442" Type="http://schemas.openxmlformats.org/officeDocument/2006/relationships/image" Target="media/image224.wmf"/><Relationship Id="rId463" Type="http://schemas.openxmlformats.org/officeDocument/2006/relationships/image" Target="media/image235.wmf"/><Relationship Id="rId484" Type="http://schemas.openxmlformats.org/officeDocument/2006/relationships/oleObject" Target="embeddings/oleObject233.bin"/><Relationship Id="rId519" Type="http://schemas.openxmlformats.org/officeDocument/2006/relationships/oleObject" Target="embeddings/oleObject25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image" Target="media/image152.wmf"/><Relationship Id="rId323" Type="http://schemas.openxmlformats.org/officeDocument/2006/relationships/image" Target="media/image163.wmf"/><Relationship Id="rId344" Type="http://schemas.openxmlformats.org/officeDocument/2006/relationships/oleObject" Target="embeddings/oleObject165.bin"/><Relationship Id="rId530" Type="http://schemas.openxmlformats.org/officeDocument/2006/relationships/oleObject" Target="embeddings/oleObject25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9.wmf"/><Relationship Id="rId365" Type="http://schemas.openxmlformats.org/officeDocument/2006/relationships/image" Target="media/image184.wmf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65.bin"/><Relationship Id="rId572" Type="http://schemas.openxmlformats.org/officeDocument/2006/relationships/fontTable" Target="fontTable.xml"/><Relationship Id="rId190" Type="http://schemas.openxmlformats.org/officeDocument/2006/relationships/oleObject" Target="embeddings/oleObject90.bin"/><Relationship Id="rId204" Type="http://schemas.openxmlformats.org/officeDocument/2006/relationships/image" Target="media/image102.wmf"/><Relationship Id="rId225" Type="http://schemas.openxmlformats.org/officeDocument/2006/relationships/oleObject" Target="embeddings/oleObject107.bin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4.wmf"/><Relationship Id="rId288" Type="http://schemas.openxmlformats.org/officeDocument/2006/relationships/image" Target="media/image145.wmf"/><Relationship Id="rId411" Type="http://schemas.openxmlformats.org/officeDocument/2006/relationships/image" Target="media/image208.wmf"/><Relationship Id="rId432" Type="http://schemas.openxmlformats.org/officeDocument/2006/relationships/image" Target="media/image219.wmf"/><Relationship Id="rId453" Type="http://schemas.openxmlformats.org/officeDocument/2006/relationships/oleObject" Target="embeddings/oleObject218.bin"/><Relationship Id="rId474" Type="http://schemas.openxmlformats.org/officeDocument/2006/relationships/oleObject" Target="embeddings/oleObject228.bin"/><Relationship Id="rId509" Type="http://schemas.openxmlformats.org/officeDocument/2006/relationships/image" Target="media/image258.png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50.bin"/><Relationship Id="rId495" Type="http://schemas.openxmlformats.org/officeDocument/2006/relationships/image" Target="media/image25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3.wmf"/><Relationship Id="rId169" Type="http://schemas.openxmlformats.org/officeDocument/2006/relationships/image" Target="media/image84.wmf"/><Relationship Id="rId334" Type="http://schemas.openxmlformats.org/officeDocument/2006/relationships/oleObject" Target="embeddings/oleObject160.bin"/><Relationship Id="rId355" Type="http://schemas.openxmlformats.org/officeDocument/2006/relationships/image" Target="media/image179.wmf"/><Relationship Id="rId376" Type="http://schemas.openxmlformats.org/officeDocument/2006/relationships/oleObject" Target="embeddings/oleObject180.bin"/><Relationship Id="rId397" Type="http://schemas.openxmlformats.org/officeDocument/2006/relationships/image" Target="media/image201.wmf"/><Relationship Id="rId520" Type="http://schemas.openxmlformats.org/officeDocument/2006/relationships/image" Target="media/image264.png"/><Relationship Id="rId541" Type="http://schemas.openxmlformats.org/officeDocument/2006/relationships/oleObject" Target="embeddings/oleObject260.bin"/><Relationship Id="rId562" Type="http://schemas.openxmlformats.org/officeDocument/2006/relationships/oleObject" Target="embeddings/oleObject27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8.png"/><Relationship Id="rId257" Type="http://schemas.openxmlformats.org/officeDocument/2006/relationships/image" Target="media/image129.wmf"/><Relationship Id="rId278" Type="http://schemas.openxmlformats.org/officeDocument/2006/relationships/image" Target="media/image140.wmf"/><Relationship Id="rId401" Type="http://schemas.openxmlformats.org/officeDocument/2006/relationships/image" Target="media/image203.wmf"/><Relationship Id="rId422" Type="http://schemas.openxmlformats.org/officeDocument/2006/relationships/oleObject" Target="embeddings/oleObject203.bin"/><Relationship Id="rId443" Type="http://schemas.openxmlformats.org/officeDocument/2006/relationships/oleObject" Target="embeddings/oleObject213.bin"/><Relationship Id="rId464" Type="http://schemas.openxmlformats.org/officeDocument/2006/relationships/oleObject" Target="embeddings/oleObject223.bin"/><Relationship Id="rId303" Type="http://schemas.openxmlformats.org/officeDocument/2006/relationships/oleObject" Target="embeddings/oleObject145.bin"/><Relationship Id="rId485" Type="http://schemas.openxmlformats.org/officeDocument/2006/relationships/image" Target="media/image246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8.wmf"/><Relationship Id="rId345" Type="http://schemas.openxmlformats.org/officeDocument/2006/relationships/image" Target="media/image174.wmf"/><Relationship Id="rId387" Type="http://schemas.openxmlformats.org/officeDocument/2006/relationships/image" Target="media/image196.wmf"/><Relationship Id="rId510" Type="http://schemas.openxmlformats.org/officeDocument/2006/relationships/image" Target="media/image259.wmf"/><Relationship Id="rId552" Type="http://schemas.openxmlformats.org/officeDocument/2006/relationships/image" Target="media/image281.png"/><Relationship Id="rId191" Type="http://schemas.openxmlformats.org/officeDocument/2006/relationships/image" Target="media/image95.wmf"/><Relationship Id="rId205" Type="http://schemas.openxmlformats.org/officeDocument/2006/relationships/oleObject" Target="embeddings/oleObject97.bin"/><Relationship Id="rId247" Type="http://schemas.openxmlformats.org/officeDocument/2006/relationships/image" Target="media/image124.wmf"/><Relationship Id="rId412" Type="http://schemas.openxmlformats.org/officeDocument/2006/relationships/oleObject" Target="embeddings/oleObject198.bin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38.bin"/><Relationship Id="rId454" Type="http://schemas.openxmlformats.org/officeDocument/2006/relationships/image" Target="media/image230.png"/><Relationship Id="rId496" Type="http://schemas.openxmlformats.org/officeDocument/2006/relationships/oleObject" Target="embeddings/oleObject239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8.wmf"/><Relationship Id="rId356" Type="http://schemas.openxmlformats.org/officeDocument/2006/relationships/oleObject" Target="embeddings/oleObject171.bin"/><Relationship Id="rId398" Type="http://schemas.openxmlformats.org/officeDocument/2006/relationships/oleObject" Target="embeddings/oleObject191.bin"/><Relationship Id="rId521" Type="http://schemas.openxmlformats.org/officeDocument/2006/relationships/image" Target="media/image265.wmf"/><Relationship Id="rId563" Type="http://schemas.openxmlformats.org/officeDocument/2006/relationships/image" Target="media/image287.wmf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216" Type="http://schemas.openxmlformats.org/officeDocument/2006/relationships/image" Target="media/image108.wmf"/><Relationship Id="rId423" Type="http://schemas.openxmlformats.org/officeDocument/2006/relationships/image" Target="media/image214.wmf"/><Relationship Id="rId258" Type="http://schemas.openxmlformats.org/officeDocument/2006/relationships/oleObject" Target="embeddings/oleObject123.bin"/><Relationship Id="rId465" Type="http://schemas.openxmlformats.org/officeDocument/2006/relationships/image" Target="media/image236.wmf"/><Relationship Id="rId22" Type="http://schemas.openxmlformats.org/officeDocument/2006/relationships/image" Target="media/image9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8.wmf"/><Relationship Id="rId325" Type="http://schemas.openxmlformats.org/officeDocument/2006/relationships/image" Target="media/image164.wmf"/><Relationship Id="rId367" Type="http://schemas.openxmlformats.org/officeDocument/2006/relationships/image" Target="media/image185.wmf"/><Relationship Id="rId532" Type="http://schemas.openxmlformats.org/officeDocument/2006/relationships/oleObject" Target="embeddings/oleObject256.bin"/><Relationship Id="rId171" Type="http://schemas.openxmlformats.org/officeDocument/2006/relationships/image" Target="media/image85.wmf"/><Relationship Id="rId227" Type="http://schemas.openxmlformats.org/officeDocument/2006/relationships/oleObject" Target="embeddings/oleObject108.bin"/><Relationship Id="rId269" Type="http://schemas.openxmlformats.org/officeDocument/2006/relationships/image" Target="media/image135.wmf"/><Relationship Id="rId434" Type="http://schemas.openxmlformats.org/officeDocument/2006/relationships/image" Target="media/image220.wmf"/><Relationship Id="rId476" Type="http://schemas.openxmlformats.org/officeDocument/2006/relationships/oleObject" Target="embeddings/oleObject229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41.wmf"/><Relationship Id="rId336" Type="http://schemas.openxmlformats.org/officeDocument/2006/relationships/oleObject" Target="embeddings/oleObject161.bin"/><Relationship Id="rId501" Type="http://schemas.openxmlformats.org/officeDocument/2006/relationships/image" Target="media/image254.wmf"/><Relationship Id="rId543" Type="http://schemas.openxmlformats.org/officeDocument/2006/relationships/oleObject" Target="embeddings/oleObject261.bin"/><Relationship Id="rId75" Type="http://schemas.openxmlformats.org/officeDocument/2006/relationships/image" Target="media/image36.wmf"/><Relationship Id="rId140" Type="http://schemas.openxmlformats.org/officeDocument/2006/relationships/image" Target="media/image69.wmf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81.bin"/><Relationship Id="rId403" Type="http://schemas.openxmlformats.org/officeDocument/2006/relationships/image" Target="media/image204.wmf"/><Relationship Id="rId6" Type="http://schemas.openxmlformats.org/officeDocument/2006/relationships/endnotes" Target="endnotes.xml"/><Relationship Id="rId238" Type="http://schemas.openxmlformats.org/officeDocument/2006/relationships/oleObject" Target="embeddings/oleObject113.bin"/><Relationship Id="rId445" Type="http://schemas.openxmlformats.org/officeDocument/2006/relationships/oleObject" Target="embeddings/oleObject214.bin"/><Relationship Id="rId487" Type="http://schemas.openxmlformats.org/officeDocument/2006/relationships/image" Target="media/image247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image" Target="media/image175.wmf"/><Relationship Id="rId512" Type="http://schemas.openxmlformats.org/officeDocument/2006/relationships/image" Target="media/image260.wmf"/><Relationship Id="rId44" Type="http://schemas.openxmlformats.org/officeDocument/2006/relationships/image" Target="media/image20.wmf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1.bin"/><Relationship Id="rId389" Type="http://schemas.openxmlformats.org/officeDocument/2006/relationships/image" Target="media/image197.wmf"/><Relationship Id="rId554" Type="http://schemas.openxmlformats.org/officeDocument/2006/relationships/oleObject" Target="embeddings/oleObject266.bin"/><Relationship Id="rId193" Type="http://schemas.openxmlformats.org/officeDocument/2006/relationships/image" Target="media/image96.wmf"/><Relationship Id="rId207" Type="http://schemas.openxmlformats.org/officeDocument/2006/relationships/oleObject" Target="embeddings/oleObject98.bin"/><Relationship Id="rId249" Type="http://schemas.openxmlformats.org/officeDocument/2006/relationships/image" Target="media/image125.wmf"/><Relationship Id="rId414" Type="http://schemas.openxmlformats.org/officeDocument/2006/relationships/oleObject" Target="embeddings/oleObject199.bin"/><Relationship Id="rId456" Type="http://schemas.openxmlformats.org/officeDocument/2006/relationships/oleObject" Target="embeddings/oleObject219.bin"/><Relationship Id="rId498" Type="http://schemas.openxmlformats.org/officeDocument/2006/relationships/oleObject" Target="embeddings/oleObject240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316" Type="http://schemas.openxmlformats.org/officeDocument/2006/relationships/image" Target="media/image159.png"/><Relationship Id="rId523" Type="http://schemas.openxmlformats.org/officeDocument/2006/relationships/image" Target="media/image266.wmf"/><Relationship Id="rId55" Type="http://schemas.openxmlformats.org/officeDocument/2006/relationships/image" Target="media/image26.wmf"/><Relationship Id="rId97" Type="http://schemas.openxmlformats.org/officeDocument/2006/relationships/image" Target="media/image47.png"/><Relationship Id="rId120" Type="http://schemas.openxmlformats.org/officeDocument/2006/relationships/image" Target="media/image59.wmf"/><Relationship Id="rId358" Type="http://schemas.openxmlformats.org/officeDocument/2006/relationships/oleObject" Target="embeddings/oleObject172.bin"/><Relationship Id="rId565" Type="http://schemas.openxmlformats.org/officeDocument/2006/relationships/image" Target="media/image288.wmf"/><Relationship Id="rId162" Type="http://schemas.openxmlformats.org/officeDocument/2006/relationships/image" Target="media/image80.wmf"/><Relationship Id="rId218" Type="http://schemas.openxmlformats.org/officeDocument/2006/relationships/image" Target="media/image109.wmf"/><Relationship Id="rId425" Type="http://schemas.openxmlformats.org/officeDocument/2006/relationships/image" Target="media/image215.wmf"/><Relationship Id="rId467" Type="http://schemas.openxmlformats.org/officeDocument/2006/relationships/image" Target="media/image237.wmf"/><Relationship Id="rId271" Type="http://schemas.openxmlformats.org/officeDocument/2006/relationships/image" Target="media/image136.wmf"/><Relationship Id="rId24" Type="http://schemas.openxmlformats.org/officeDocument/2006/relationships/image" Target="media/image10.wmf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1.bin"/><Relationship Id="rId327" Type="http://schemas.openxmlformats.org/officeDocument/2006/relationships/image" Target="media/image165.wmf"/><Relationship Id="rId369" Type="http://schemas.openxmlformats.org/officeDocument/2006/relationships/image" Target="media/image186.wmf"/><Relationship Id="rId534" Type="http://schemas.openxmlformats.org/officeDocument/2006/relationships/image" Target="media/image272.wmf"/><Relationship Id="rId173" Type="http://schemas.openxmlformats.org/officeDocument/2006/relationships/image" Target="media/image86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2.bin"/><Relationship Id="rId436" Type="http://schemas.openxmlformats.org/officeDocument/2006/relationships/image" Target="media/image221.wmf"/><Relationship Id="rId240" Type="http://schemas.openxmlformats.org/officeDocument/2006/relationships/oleObject" Target="embeddings/oleObject114.bin"/><Relationship Id="rId478" Type="http://schemas.openxmlformats.org/officeDocument/2006/relationships/oleObject" Target="embeddings/oleObject230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oleObject" Target="embeddings/oleObject162.bin"/><Relationship Id="rId503" Type="http://schemas.openxmlformats.org/officeDocument/2006/relationships/image" Target="media/image255.wmf"/><Relationship Id="rId545" Type="http://schemas.openxmlformats.org/officeDocument/2006/relationships/oleObject" Target="embeddings/oleObject262.bin"/><Relationship Id="rId8" Type="http://schemas.openxmlformats.org/officeDocument/2006/relationships/oleObject" Target="embeddings/oleObject1.bin"/><Relationship Id="rId142" Type="http://schemas.openxmlformats.org/officeDocument/2006/relationships/image" Target="media/image70.wmf"/><Relationship Id="rId184" Type="http://schemas.openxmlformats.org/officeDocument/2006/relationships/oleObject" Target="embeddings/oleObject87.bin"/><Relationship Id="rId391" Type="http://schemas.openxmlformats.org/officeDocument/2006/relationships/image" Target="media/image198.wmf"/><Relationship Id="rId405" Type="http://schemas.openxmlformats.org/officeDocument/2006/relationships/image" Target="media/image205.wmf"/><Relationship Id="rId447" Type="http://schemas.openxmlformats.org/officeDocument/2006/relationships/oleObject" Target="embeddings/oleObject215.bin"/><Relationship Id="rId251" Type="http://schemas.openxmlformats.org/officeDocument/2006/relationships/image" Target="media/image126.wmf"/><Relationship Id="rId489" Type="http://schemas.openxmlformats.org/officeDocument/2006/relationships/image" Target="media/image248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49" Type="http://schemas.openxmlformats.org/officeDocument/2006/relationships/image" Target="media/image176.wmf"/><Relationship Id="rId514" Type="http://schemas.openxmlformats.org/officeDocument/2006/relationships/image" Target="media/image261.wmf"/><Relationship Id="rId556" Type="http://schemas.openxmlformats.org/officeDocument/2006/relationships/oleObject" Target="embeddings/oleObject267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image" Target="media/image97.wmf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3.bin"/><Relationship Id="rId416" Type="http://schemas.openxmlformats.org/officeDocument/2006/relationships/oleObject" Target="embeddings/oleObject200.bin"/><Relationship Id="rId220" Type="http://schemas.openxmlformats.org/officeDocument/2006/relationships/image" Target="media/image110.wmf"/><Relationship Id="rId458" Type="http://schemas.openxmlformats.org/officeDocument/2006/relationships/oleObject" Target="embeddings/oleObject220.bin"/><Relationship Id="rId15" Type="http://schemas.openxmlformats.org/officeDocument/2006/relationships/image" Target="media/image5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5.bin"/><Relationship Id="rId318" Type="http://schemas.openxmlformats.org/officeDocument/2006/relationships/oleObject" Target="embeddings/oleObject152.bin"/><Relationship Id="rId525" Type="http://schemas.openxmlformats.org/officeDocument/2006/relationships/image" Target="media/image267.wmf"/><Relationship Id="rId567" Type="http://schemas.openxmlformats.org/officeDocument/2006/relationships/image" Target="media/image289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image" Target="media/image187.png"/><Relationship Id="rId427" Type="http://schemas.openxmlformats.org/officeDocument/2006/relationships/image" Target="media/image216.png"/><Relationship Id="rId469" Type="http://schemas.openxmlformats.org/officeDocument/2006/relationships/image" Target="media/image23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1876</Words>
  <Characters>10699</Characters>
  <Application>Microsoft Office Word</Application>
  <DocSecurity>0</DocSecurity>
  <Lines>89</Lines>
  <Paragraphs>25</Paragraphs>
  <ScaleCrop>false</ScaleCrop>
  <Company>China</Company>
  <LinksUpToDate>false</LinksUpToDate>
  <CharactersWithSpaces>12550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2021-05-23T12:09:00Z</dcterms:created>
  <dcterms:modified xsi:type="dcterms:W3CDTF">2021-05-23T12:09:00Z</dcterms:modified>
</cp:coreProperties>
</file>